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E0FDB" w14:textId="72956A95" w:rsidR="001A657B" w:rsidRPr="008234C8" w:rsidRDefault="00141DAA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  <w:r w:rsidRPr="008234C8">
        <w:rPr>
          <w:color w:val="auto"/>
          <w:sz w:val="22"/>
          <w:szCs w:val="22"/>
          <w:lang w:val="ro-RO"/>
        </w:rPr>
        <w:t>Universitatea Creștină Partium</w:t>
      </w:r>
      <w:r w:rsidR="000963AB">
        <w:rPr>
          <w:color w:val="auto"/>
          <w:sz w:val="22"/>
          <w:szCs w:val="22"/>
          <w:lang w:val="ro-RO"/>
        </w:rPr>
        <w:t xml:space="preserve">                                                                                     Anexa 5.1</w:t>
      </w:r>
    </w:p>
    <w:p w14:paraId="73B3309B" w14:textId="77777777" w:rsidR="001A657B" w:rsidRPr="008234C8" w:rsidRDefault="00141DAA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  <w:r w:rsidRPr="008234C8">
        <w:rPr>
          <w:color w:val="auto"/>
          <w:sz w:val="22"/>
          <w:szCs w:val="22"/>
          <w:lang w:val="ro-RO"/>
        </w:rPr>
        <w:t>Facultatea de Științe Economice și Sociale</w:t>
      </w:r>
    </w:p>
    <w:p w14:paraId="3C5C8CD7" w14:textId="77777777" w:rsidR="001A657B" w:rsidRPr="008234C8" w:rsidRDefault="00141DAA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  <w:r w:rsidRPr="008234C8">
        <w:rPr>
          <w:color w:val="auto"/>
          <w:sz w:val="22"/>
          <w:szCs w:val="22"/>
          <w:lang w:val="ro-RO"/>
        </w:rPr>
        <w:t>Departamentul de Economie</w:t>
      </w:r>
    </w:p>
    <w:p w14:paraId="4593E88D" w14:textId="77777777" w:rsidR="001A657B" w:rsidRPr="008234C8" w:rsidRDefault="001A657B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564D37E5" w14:textId="77777777" w:rsidR="001A657B" w:rsidRPr="008234C8" w:rsidRDefault="001A657B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6B6641C0" w14:textId="77777777" w:rsidR="001A657B" w:rsidRPr="008234C8" w:rsidRDefault="00141DAA" w:rsidP="007218DB">
      <w:pPr>
        <w:pStyle w:val="Default"/>
        <w:jc w:val="center"/>
        <w:rPr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>LISTA</w:t>
      </w:r>
    </w:p>
    <w:p w14:paraId="4CF562BA" w14:textId="77777777" w:rsidR="001A657B" w:rsidRPr="008234C8" w:rsidRDefault="00141DAA" w:rsidP="007218DB">
      <w:pPr>
        <w:pStyle w:val="Default"/>
        <w:jc w:val="center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>lucrărilor ştiinţifice în domeniul disciplinelor din postul didactic</w:t>
      </w:r>
    </w:p>
    <w:p w14:paraId="7CD95CB2" w14:textId="77777777" w:rsidR="001A657B" w:rsidRPr="008234C8" w:rsidRDefault="001A657B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39C624C8" w14:textId="77777777" w:rsidR="001A657B" w:rsidRPr="008234C8" w:rsidRDefault="001A657B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</w:p>
    <w:p w14:paraId="017DD9E9" w14:textId="327653FC" w:rsidR="001A657B" w:rsidRDefault="00141DAA" w:rsidP="00A92ED5">
      <w:pPr>
        <w:spacing w:after="0"/>
        <w:jc w:val="both"/>
        <w:rPr>
          <w:rFonts w:ascii="Times New Roman" w:hAnsi="Times New Roman" w:cs="Times New Roman"/>
          <w:b/>
          <w:caps/>
          <w:lang w:val="ro-RO"/>
        </w:rPr>
      </w:pPr>
      <w:r w:rsidRPr="008234C8">
        <w:rPr>
          <w:rFonts w:ascii="Times New Roman" w:hAnsi="Times New Roman" w:cs="Times New Roman"/>
          <w:b/>
          <w:caps/>
          <w:lang w:val="ro-RO"/>
        </w:rPr>
        <w:t xml:space="preserve">Numele şi prenumele: </w:t>
      </w:r>
      <w:r w:rsidR="0054271E">
        <w:rPr>
          <w:rFonts w:ascii="Times New Roman" w:hAnsi="Times New Roman" w:cs="Times New Roman"/>
          <w:b/>
          <w:caps/>
          <w:lang w:val="ro-RO"/>
        </w:rPr>
        <w:t>TRIPO JOHANNA</w:t>
      </w:r>
    </w:p>
    <w:p w14:paraId="2DB90C63" w14:textId="77777777" w:rsidR="00EA1878" w:rsidRPr="008234C8" w:rsidRDefault="00EA1878" w:rsidP="00A92ED5">
      <w:pPr>
        <w:spacing w:after="0"/>
        <w:jc w:val="both"/>
        <w:rPr>
          <w:rFonts w:ascii="Times New Roman" w:hAnsi="Times New Roman" w:cs="Times New Roman"/>
          <w:b/>
          <w:caps/>
          <w:lang w:val="ro-RO"/>
        </w:rPr>
      </w:pPr>
    </w:p>
    <w:p w14:paraId="435E8FB9" w14:textId="4FB21E44" w:rsidR="001A657B" w:rsidRDefault="00141DAA" w:rsidP="001B2AB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ro-RO"/>
        </w:rPr>
        <w:t xml:space="preserve">Titlul ştiinţific şi funcţia didactică: </w:t>
      </w:r>
      <w:r w:rsidR="0054271E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="0054271E">
        <w:rPr>
          <w:rFonts w:ascii="Times New Roman" w:hAnsi="Times New Roman" w:cs="Times New Roman"/>
          <w:b/>
          <w:lang w:val="es-AR"/>
        </w:rPr>
        <w:t>Drd</w:t>
      </w:r>
      <w:proofErr w:type="spellEnd"/>
      <w:r w:rsidR="0054271E">
        <w:rPr>
          <w:rFonts w:ascii="Times New Roman" w:hAnsi="Times New Roman" w:cs="Times New Roman"/>
          <w:b/>
          <w:lang w:val="es-AR"/>
        </w:rPr>
        <w:t>.</w:t>
      </w:r>
      <w:r w:rsidR="000B4BD1"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="0054271E">
        <w:rPr>
          <w:rFonts w:ascii="Times New Roman" w:hAnsi="Times New Roman" w:cs="Times New Roman"/>
          <w:b/>
          <w:lang w:val="es-AR"/>
        </w:rPr>
        <w:t>asistent</w:t>
      </w:r>
      <w:proofErr w:type="spellEnd"/>
      <w:r w:rsidR="000B4BD1"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="000B4BD1" w:rsidRPr="008234C8">
        <w:rPr>
          <w:rFonts w:ascii="Times New Roman" w:hAnsi="Times New Roman" w:cs="Times New Roman"/>
          <w:b/>
          <w:lang w:val="es-AR"/>
        </w:rPr>
        <w:t>universitar</w:t>
      </w:r>
      <w:proofErr w:type="spellEnd"/>
    </w:p>
    <w:p w14:paraId="076AB657" w14:textId="07338D3A" w:rsidR="00C6773F" w:rsidRPr="00212BEA" w:rsidRDefault="00C6773F" w:rsidP="00C6773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171207">
        <w:rPr>
          <w:rFonts w:ascii="Times New Roman" w:hAnsi="Times New Roman" w:cs="Times New Roman"/>
          <w:sz w:val="24"/>
          <w:szCs w:val="24"/>
        </w:rPr>
        <w:t xml:space="preserve">ORCID ID  </w:t>
      </w:r>
      <w:r w:rsidR="0054271E">
        <w:rPr>
          <w:rFonts w:ascii="Times New Roman" w:hAnsi="Times New Roman" w:cs="Times New Roman"/>
          <w:sz w:val="24"/>
          <w:szCs w:val="24"/>
        </w:rPr>
        <w:t xml:space="preserve">0009 0006 5411 9172 </w:t>
      </w:r>
      <w:hyperlink r:id="rId8" w:history="1">
        <w:r w:rsidR="0054271E" w:rsidRPr="00C25E0A">
          <w:rPr>
            <w:rStyle w:val="Hyperlink"/>
            <w:rFonts w:ascii="Times New Roman" w:hAnsi="Times New Roman" w:cs="Times New Roman"/>
            <w:sz w:val="24"/>
            <w:szCs w:val="24"/>
          </w:rPr>
          <w:t>https://orcid.org/0009-0006-5411-9172</w:t>
        </w:r>
      </w:hyperlink>
      <w:r w:rsidR="005427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7AD4A3" w14:textId="77777777" w:rsidR="00C6773F" w:rsidRPr="001B2AB0" w:rsidRDefault="00C6773F" w:rsidP="001B2AB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lang w:val="es-AR"/>
        </w:rPr>
      </w:pPr>
    </w:p>
    <w:p w14:paraId="1DBC8334" w14:textId="7E92C89B" w:rsidR="001A657B" w:rsidRPr="008234C8" w:rsidRDefault="00141DAA" w:rsidP="00A92ED5">
      <w:pPr>
        <w:pStyle w:val="Default"/>
        <w:numPr>
          <w:ilvl w:val="0"/>
          <w:numId w:val="1"/>
        </w:numPr>
        <w:ind w:left="284" w:hanging="284"/>
        <w:jc w:val="both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TEZA DE DOCTORAT </w:t>
      </w:r>
    </w:p>
    <w:p w14:paraId="6026D1BA" w14:textId="77777777" w:rsidR="00AF694C" w:rsidRPr="008234C8" w:rsidRDefault="00AF694C" w:rsidP="00AF694C">
      <w:pPr>
        <w:pStyle w:val="Default"/>
        <w:ind w:left="284"/>
        <w:jc w:val="both"/>
        <w:rPr>
          <w:b/>
          <w:bCs/>
          <w:color w:val="auto"/>
          <w:sz w:val="22"/>
          <w:szCs w:val="22"/>
          <w:lang w:val="ro-RO"/>
        </w:rPr>
      </w:pPr>
    </w:p>
    <w:p w14:paraId="2150C8B9" w14:textId="77777777" w:rsidR="001A657B" w:rsidRPr="008234C8" w:rsidRDefault="00141DAA" w:rsidP="00DC215D">
      <w:pPr>
        <w:pStyle w:val="Default"/>
        <w:ind w:left="284" w:hanging="284"/>
        <w:jc w:val="both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B. CĂRŢI ȘI CAPITOLE ÎN CĂRŢI </w:t>
      </w:r>
    </w:p>
    <w:p w14:paraId="333135F4" w14:textId="73EA6863" w:rsidR="001A657B" w:rsidRPr="008234C8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fr-FR"/>
        </w:rPr>
      </w:pPr>
      <w:r w:rsidRPr="008234C8">
        <w:rPr>
          <w:rFonts w:ascii="Times New Roman" w:hAnsi="Times New Roman" w:cs="Times New Roman"/>
          <w:b/>
          <w:lang w:val="fr-FR"/>
        </w:rPr>
        <w:t xml:space="preserve">B1.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Cărţi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(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manuale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,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monografii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,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tratate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,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îndrumare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etc.)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publicate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r w:rsidRPr="008234C8">
        <w:rPr>
          <w:rFonts w:ascii="Times New Roman" w:hAnsi="Times New Roman" w:cs="Times New Roman"/>
          <w:b/>
          <w:lang w:val="it-IT"/>
        </w:rPr>
        <w:t>la edituri recu</w:t>
      </w:r>
      <w:r w:rsidR="00127AA0">
        <w:rPr>
          <w:rFonts w:ascii="Times New Roman" w:hAnsi="Times New Roman" w:cs="Times New Roman"/>
          <w:b/>
          <w:lang w:val="it-IT"/>
        </w:rPr>
        <w:t>no</w:t>
      </w:r>
      <w:r w:rsidRPr="008234C8">
        <w:rPr>
          <w:rFonts w:ascii="Times New Roman" w:hAnsi="Times New Roman" w:cs="Times New Roman"/>
          <w:b/>
          <w:lang w:val="it-IT"/>
        </w:rPr>
        <w:t>scute</w:t>
      </w:r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străinătate</w:t>
      </w:r>
      <w:proofErr w:type="spellEnd"/>
    </w:p>
    <w:p w14:paraId="3950507E" w14:textId="472233EC" w:rsidR="000B4BD1" w:rsidRPr="00EA1878" w:rsidRDefault="00141DAA" w:rsidP="00EA1878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B2. Cărţi (manuale, monografii, tratate, îndrumare etc.) publicate în ţară, la edituri recunoscute CNSIS</w:t>
      </w:r>
    </w:p>
    <w:p w14:paraId="592CD4FA" w14:textId="77777777" w:rsidR="001A657B" w:rsidRPr="008234C8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B3. Cărţi (manuale, monografii, tratate, îndrumare etc.) publicate la alte edituri sau pe plan local</w:t>
      </w:r>
    </w:p>
    <w:p w14:paraId="27F3678B" w14:textId="77777777" w:rsidR="001A657B" w:rsidRPr="008234C8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ro-RO"/>
        </w:rPr>
      </w:pPr>
      <w:r w:rsidRPr="008234C8">
        <w:rPr>
          <w:rFonts w:ascii="Times New Roman" w:hAnsi="Times New Roman" w:cs="Times New Roman"/>
          <w:b/>
          <w:lang w:val="ro-RO"/>
        </w:rPr>
        <w:t>B4. Cărţi (manuale, monografii, tratate, îndrumare etc.) publicate pe web</w:t>
      </w:r>
    </w:p>
    <w:p w14:paraId="754CEFF9" w14:textId="6EA0E7B5" w:rsidR="004236B9" w:rsidRDefault="00141DAA" w:rsidP="005C1B8B">
      <w:pPr>
        <w:tabs>
          <w:tab w:val="left" w:pos="800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fr-FR"/>
        </w:rPr>
      </w:pPr>
      <w:r w:rsidRPr="008234C8">
        <w:rPr>
          <w:rFonts w:ascii="Times New Roman" w:hAnsi="Times New Roman" w:cs="Times New Roman"/>
          <w:b/>
          <w:lang w:val="fr-FR"/>
        </w:rPr>
        <w:t xml:space="preserve">B5. Capitole de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cărţi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publicate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străinătate</w:t>
      </w:r>
      <w:proofErr w:type="spellEnd"/>
    </w:p>
    <w:p w14:paraId="2DE607E3" w14:textId="77777777" w:rsidR="004156C0" w:rsidRDefault="004156C0" w:rsidP="00DC215D">
      <w:pPr>
        <w:tabs>
          <w:tab w:val="left" w:pos="800"/>
        </w:tabs>
        <w:spacing w:after="0"/>
        <w:ind w:left="708" w:hanging="282"/>
        <w:jc w:val="both"/>
        <w:rPr>
          <w:rFonts w:ascii="Times New Roman" w:hAnsi="Times New Roman" w:cs="Times New Roman"/>
          <w:b/>
          <w:lang w:val="fr-FR"/>
        </w:rPr>
      </w:pPr>
    </w:p>
    <w:p w14:paraId="3B8E62B5" w14:textId="7C9DA2D6" w:rsidR="004236B9" w:rsidRPr="004156C0" w:rsidRDefault="00D3183A" w:rsidP="004156C0">
      <w:pPr>
        <w:tabs>
          <w:tab w:val="num" w:pos="800"/>
        </w:tabs>
        <w:ind w:left="708" w:hanging="141"/>
        <w:jc w:val="both"/>
        <w:rPr>
          <w:rFonts w:ascii="Times New Roman" w:hAnsi="Times New Roman" w:cs="Times New Roman"/>
          <w:b/>
        </w:rPr>
      </w:pPr>
      <w:bookmarkStart w:id="0" w:name="_Hlk63255443"/>
      <w:bookmarkStart w:id="1" w:name="_Hlk63284466"/>
      <w:r w:rsidRPr="00D3183A">
        <w:rPr>
          <w:rFonts w:ascii="Times New Roman" w:hAnsi="Times New Roman" w:cs="Times New Roman"/>
          <w:b/>
        </w:rPr>
        <w:t xml:space="preserve">B5.1. </w:t>
      </w:r>
      <w:proofErr w:type="spellStart"/>
      <w:r w:rsidRPr="00D3183A">
        <w:rPr>
          <w:rFonts w:ascii="Times New Roman" w:hAnsi="Times New Roman" w:cs="Times New Roman"/>
          <w:b/>
        </w:rPr>
        <w:t>Capitole</w:t>
      </w:r>
      <w:proofErr w:type="spellEnd"/>
      <w:r w:rsidRPr="00D3183A">
        <w:rPr>
          <w:rFonts w:ascii="Times New Roman" w:hAnsi="Times New Roman" w:cs="Times New Roman"/>
          <w:b/>
        </w:rPr>
        <w:t xml:space="preserve"> de </w:t>
      </w:r>
      <w:proofErr w:type="spellStart"/>
      <w:r w:rsidRPr="00D3183A">
        <w:rPr>
          <w:rFonts w:ascii="Times New Roman" w:hAnsi="Times New Roman" w:cs="Times New Roman"/>
          <w:b/>
        </w:rPr>
        <w:t>cărţi</w:t>
      </w:r>
      <w:proofErr w:type="spellEnd"/>
      <w:r w:rsidRPr="00D3183A">
        <w:rPr>
          <w:rFonts w:ascii="Times New Roman" w:hAnsi="Times New Roman" w:cs="Times New Roman"/>
          <w:b/>
        </w:rPr>
        <w:t xml:space="preserve"> </w:t>
      </w:r>
      <w:proofErr w:type="spellStart"/>
      <w:r w:rsidRPr="00D3183A">
        <w:rPr>
          <w:rFonts w:ascii="Times New Roman" w:hAnsi="Times New Roman" w:cs="Times New Roman"/>
          <w:b/>
        </w:rPr>
        <w:t>publicate</w:t>
      </w:r>
      <w:proofErr w:type="spellEnd"/>
      <w:r w:rsidRPr="00D3183A">
        <w:rPr>
          <w:rFonts w:ascii="Times New Roman" w:hAnsi="Times New Roman" w:cs="Times New Roman"/>
          <w:b/>
        </w:rPr>
        <w:t xml:space="preserve"> </w:t>
      </w:r>
      <w:proofErr w:type="spellStart"/>
      <w:r w:rsidRPr="00D3183A">
        <w:rPr>
          <w:rFonts w:ascii="Times New Roman" w:hAnsi="Times New Roman" w:cs="Times New Roman"/>
          <w:b/>
        </w:rPr>
        <w:t>în</w:t>
      </w:r>
      <w:proofErr w:type="spellEnd"/>
      <w:r w:rsidRPr="00D3183A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Pr="00D3183A">
        <w:rPr>
          <w:rFonts w:ascii="Times New Roman" w:hAnsi="Times New Roman" w:cs="Times New Roman"/>
          <w:b/>
        </w:rPr>
        <w:t>volume</w:t>
      </w:r>
      <w:proofErr w:type="spellEnd"/>
      <w:r w:rsidRPr="00D3183A">
        <w:rPr>
          <w:rFonts w:ascii="Times New Roman" w:hAnsi="Times New Roman" w:cs="Times New Roman"/>
          <w:b/>
        </w:rPr>
        <w:t xml:space="preserve">  </w:t>
      </w:r>
      <w:proofErr w:type="spellStart"/>
      <w:r w:rsidRPr="00D3183A">
        <w:rPr>
          <w:rFonts w:ascii="Times New Roman" w:hAnsi="Times New Roman" w:cs="Times New Roman"/>
          <w:b/>
        </w:rPr>
        <w:t>indexate</w:t>
      </w:r>
      <w:proofErr w:type="spellEnd"/>
      <w:proofErr w:type="gramEnd"/>
      <w:r w:rsidRPr="00D3183A">
        <w:rPr>
          <w:rFonts w:ascii="Times New Roman" w:hAnsi="Times New Roman" w:cs="Times New Roman"/>
          <w:b/>
        </w:rPr>
        <w:t xml:space="preserve"> ISI - Web of Science - </w:t>
      </w:r>
      <w:proofErr w:type="spellStart"/>
      <w:r w:rsidRPr="00D3183A">
        <w:rPr>
          <w:rFonts w:ascii="Times New Roman" w:hAnsi="Times New Roman" w:cs="Times New Roman"/>
          <w:b/>
        </w:rPr>
        <w:t>Clarivate</w:t>
      </w:r>
      <w:proofErr w:type="spellEnd"/>
      <w:r w:rsidRPr="00D3183A">
        <w:rPr>
          <w:rFonts w:ascii="Times New Roman" w:hAnsi="Times New Roman" w:cs="Times New Roman"/>
          <w:b/>
        </w:rPr>
        <w:t xml:space="preserve"> </w:t>
      </w:r>
      <w:proofErr w:type="spellStart"/>
      <w:r w:rsidRPr="00D3183A">
        <w:rPr>
          <w:rFonts w:ascii="Times New Roman" w:hAnsi="Times New Roman" w:cs="Times New Roman"/>
          <w:b/>
        </w:rPr>
        <w:t>Analitics</w:t>
      </w:r>
      <w:bookmarkEnd w:id="0"/>
      <w:bookmarkEnd w:id="1"/>
      <w:proofErr w:type="spellEnd"/>
    </w:p>
    <w:p w14:paraId="36AF0520" w14:textId="77777777" w:rsidR="001474AA" w:rsidRPr="008234C8" w:rsidRDefault="001474AA" w:rsidP="00DC215D">
      <w:pPr>
        <w:pStyle w:val="ListParagraph"/>
        <w:ind w:left="851" w:hanging="284"/>
        <w:rPr>
          <w:rFonts w:eastAsia="Calibri"/>
          <w:color w:val="000000"/>
          <w:sz w:val="22"/>
          <w:szCs w:val="22"/>
          <w:lang w:val="it-IT"/>
        </w:rPr>
      </w:pPr>
    </w:p>
    <w:p w14:paraId="2CA82032" w14:textId="49BBEEC7" w:rsidR="001474AA" w:rsidRDefault="00AE794F" w:rsidP="005C1B8B">
      <w:pPr>
        <w:ind w:left="567" w:hanging="283"/>
        <w:jc w:val="both"/>
        <w:rPr>
          <w:rFonts w:ascii="Times New Roman" w:hAnsi="Times New Roman" w:cs="Times New Roman"/>
          <w:b/>
          <w:lang w:val="fr-FR"/>
        </w:rPr>
      </w:pPr>
      <w:r w:rsidRPr="00AE794F">
        <w:rPr>
          <w:rFonts w:ascii="Times New Roman" w:hAnsi="Times New Roman" w:cs="Times New Roman"/>
          <w:b/>
          <w:lang w:val="fr-FR"/>
        </w:rPr>
        <w:t xml:space="preserve">B5.2. Capitole de </w:t>
      </w:r>
      <w:proofErr w:type="spellStart"/>
      <w:r w:rsidRPr="00AE794F">
        <w:rPr>
          <w:rFonts w:ascii="Times New Roman" w:hAnsi="Times New Roman" w:cs="Times New Roman"/>
          <w:b/>
          <w:lang w:val="fr-FR"/>
        </w:rPr>
        <w:t>cărţi</w:t>
      </w:r>
      <w:proofErr w:type="spellEnd"/>
      <w:r w:rsidRPr="00AE794F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AE794F">
        <w:rPr>
          <w:rFonts w:ascii="Times New Roman" w:hAnsi="Times New Roman" w:cs="Times New Roman"/>
          <w:b/>
          <w:lang w:val="fr-FR"/>
        </w:rPr>
        <w:t>publicate</w:t>
      </w:r>
      <w:proofErr w:type="spellEnd"/>
      <w:r w:rsidRPr="00AE794F">
        <w:rPr>
          <w:rFonts w:ascii="Times New Roman" w:hAnsi="Times New Roman" w:cs="Times New Roman"/>
          <w:b/>
          <w:lang w:val="fr-FR"/>
        </w:rPr>
        <w:t xml:space="preserve"> in </w:t>
      </w:r>
      <w:proofErr w:type="spellStart"/>
      <w:r w:rsidRPr="00AE794F">
        <w:rPr>
          <w:rFonts w:ascii="Times New Roman" w:hAnsi="Times New Roman" w:cs="Times New Roman"/>
          <w:b/>
          <w:lang w:val="fr-FR"/>
        </w:rPr>
        <w:t>străinatate</w:t>
      </w:r>
      <w:proofErr w:type="spellEnd"/>
      <w:r w:rsidRPr="00AE794F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AE794F">
        <w:rPr>
          <w:rFonts w:ascii="Times New Roman" w:hAnsi="Times New Roman" w:cs="Times New Roman"/>
          <w:b/>
          <w:lang w:val="fr-FR"/>
        </w:rPr>
        <w:t>altele</w:t>
      </w:r>
      <w:proofErr w:type="spellEnd"/>
      <w:r w:rsidRPr="00AE794F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AE794F">
        <w:rPr>
          <w:rFonts w:ascii="Times New Roman" w:hAnsi="Times New Roman" w:cs="Times New Roman"/>
          <w:b/>
          <w:lang w:val="fr-FR"/>
        </w:rPr>
        <w:t>decat</w:t>
      </w:r>
      <w:proofErr w:type="spellEnd"/>
      <w:r w:rsidRPr="00AE794F">
        <w:rPr>
          <w:rFonts w:ascii="Times New Roman" w:hAnsi="Times New Roman" w:cs="Times New Roman"/>
          <w:b/>
          <w:lang w:val="fr-FR"/>
        </w:rPr>
        <w:t xml:space="preserve"> la </w:t>
      </w:r>
      <w:proofErr w:type="spellStart"/>
      <w:r w:rsidRPr="00AE794F">
        <w:rPr>
          <w:rFonts w:ascii="Times New Roman" w:hAnsi="Times New Roman" w:cs="Times New Roman"/>
          <w:b/>
          <w:lang w:val="fr-FR"/>
        </w:rPr>
        <w:t>punctul</w:t>
      </w:r>
      <w:proofErr w:type="spellEnd"/>
      <w:r w:rsidRPr="00AE794F">
        <w:rPr>
          <w:rFonts w:ascii="Times New Roman" w:hAnsi="Times New Roman" w:cs="Times New Roman"/>
          <w:b/>
          <w:lang w:val="fr-FR"/>
        </w:rPr>
        <w:t xml:space="preserve"> B5.1</w:t>
      </w:r>
    </w:p>
    <w:p w14:paraId="6D7EA8B1" w14:textId="77777777" w:rsidR="004D457E" w:rsidRPr="004D457E" w:rsidRDefault="004D457E" w:rsidP="004D457E">
      <w:pPr>
        <w:pStyle w:val="Default"/>
        <w:ind w:left="720"/>
        <w:jc w:val="both"/>
        <w:rPr>
          <w:sz w:val="22"/>
          <w:szCs w:val="22"/>
          <w:lang w:val="it-IT"/>
        </w:rPr>
      </w:pPr>
    </w:p>
    <w:p w14:paraId="73909DC6" w14:textId="77777777" w:rsidR="002311B7" w:rsidRPr="002311B7" w:rsidRDefault="002311B7" w:rsidP="001E7D01">
      <w:pPr>
        <w:pStyle w:val="ListParagraph"/>
        <w:numPr>
          <w:ilvl w:val="0"/>
          <w:numId w:val="12"/>
        </w:numPr>
        <w:jc w:val="both"/>
        <w:rPr>
          <w:rFonts w:eastAsia="Calibri"/>
          <w:color w:val="000000"/>
          <w:sz w:val="22"/>
          <w:szCs w:val="22"/>
          <w:lang w:val="it-IT"/>
        </w:rPr>
      </w:pPr>
      <w:r w:rsidRPr="002311B7">
        <w:rPr>
          <w:rFonts w:eastAsia="Calibri"/>
          <w:b/>
          <w:bCs/>
          <w:color w:val="000000"/>
          <w:sz w:val="22"/>
          <w:szCs w:val="22"/>
          <w:lang w:val="it-IT"/>
        </w:rPr>
        <w:t>Tripo, J</w:t>
      </w:r>
      <w:r w:rsidRPr="002311B7">
        <w:rPr>
          <w:rFonts w:eastAsia="Calibri"/>
          <w:color w:val="000000"/>
          <w:sz w:val="22"/>
          <w:szCs w:val="22"/>
          <w:lang w:val="it-IT"/>
        </w:rPr>
        <w:t>., Fogarasi, J., &amp; Péntek, M. (2022, September). Statistical Reporting Quality of Randomized Controlled Trials on Artificial Intelligence Chatbots for Promoting Healthy Lifestyle: Exploring the SAMPL Guideline. In 2022 IEEE 20th Jubilee International Symposium on Intelligent Systems and Informatics (SISY) (pp. 000031-000036). IEEE.</w:t>
      </w:r>
    </w:p>
    <w:p w14:paraId="12746E63" w14:textId="77777777" w:rsidR="001474AA" w:rsidRPr="008234C8" w:rsidRDefault="001474AA" w:rsidP="00EA1878">
      <w:pPr>
        <w:spacing w:after="0"/>
        <w:jc w:val="both"/>
        <w:rPr>
          <w:rFonts w:ascii="Times New Roman" w:hAnsi="Times New Roman" w:cs="Times New Roman"/>
          <w:b/>
          <w:lang w:val="fr-FR"/>
        </w:rPr>
      </w:pPr>
    </w:p>
    <w:p w14:paraId="2CEB4463" w14:textId="2A6226BA" w:rsidR="001A657B" w:rsidRPr="008234C8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fr-FR"/>
        </w:rPr>
      </w:pPr>
      <w:r w:rsidRPr="008234C8">
        <w:rPr>
          <w:rFonts w:ascii="Times New Roman" w:hAnsi="Times New Roman" w:cs="Times New Roman"/>
          <w:b/>
          <w:lang w:val="fr-FR"/>
        </w:rPr>
        <w:t xml:space="preserve">B6. Capitole de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cărţi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publicate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fr-FR"/>
        </w:rPr>
        <w:t>ţară</w:t>
      </w:r>
      <w:proofErr w:type="spellEnd"/>
    </w:p>
    <w:p w14:paraId="67499C2B" w14:textId="77777777" w:rsidR="00DC3D9A" w:rsidRPr="008234C8" w:rsidRDefault="00DC3D9A" w:rsidP="00F969E8">
      <w:pPr>
        <w:spacing w:after="0"/>
        <w:jc w:val="both"/>
        <w:rPr>
          <w:rFonts w:ascii="Times New Roman" w:hAnsi="Times New Roman" w:cs="Times New Roman"/>
          <w:lang w:val="fr-FR"/>
        </w:rPr>
      </w:pPr>
    </w:p>
    <w:p w14:paraId="3393EA33" w14:textId="65FEF44B" w:rsidR="00D91CFB" w:rsidRPr="008234C8" w:rsidRDefault="00141DAA" w:rsidP="00DC215D">
      <w:pPr>
        <w:pStyle w:val="Default"/>
        <w:numPr>
          <w:ilvl w:val="0"/>
          <w:numId w:val="11"/>
        </w:numPr>
        <w:ind w:left="284" w:hanging="284"/>
        <w:jc w:val="both"/>
        <w:rPr>
          <w:b/>
          <w:bCs/>
          <w:color w:val="auto"/>
          <w:sz w:val="22"/>
          <w:szCs w:val="22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LUCRĂRI ȘTIINȚIFICE </w:t>
      </w:r>
    </w:p>
    <w:p w14:paraId="4C8C71D4" w14:textId="1EA925CA" w:rsidR="000B4BD1" w:rsidRDefault="00141DAA" w:rsidP="005C1B8B">
      <w:pPr>
        <w:pStyle w:val="Default"/>
        <w:ind w:left="567" w:hanging="283"/>
        <w:jc w:val="both"/>
        <w:rPr>
          <w:b/>
          <w:sz w:val="22"/>
          <w:szCs w:val="22"/>
          <w:lang w:val="it-IT"/>
        </w:rPr>
      </w:pPr>
      <w:r w:rsidRPr="008234C8">
        <w:rPr>
          <w:b/>
          <w:sz w:val="22"/>
          <w:szCs w:val="22"/>
          <w:lang w:val="it-IT"/>
        </w:rPr>
        <w:t>C1. Lucrări ştiinţifice publicate  în reviste cotate ISI</w:t>
      </w:r>
    </w:p>
    <w:p w14:paraId="5A1B65D0" w14:textId="77777777" w:rsidR="00DC215D" w:rsidRPr="008234C8" w:rsidRDefault="00DC215D" w:rsidP="00DC215D">
      <w:pPr>
        <w:pStyle w:val="Default"/>
        <w:ind w:firstLine="567"/>
        <w:jc w:val="both"/>
        <w:rPr>
          <w:b/>
          <w:sz w:val="22"/>
          <w:szCs w:val="22"/>
          <w:lang w:val="it-IT"/>
        </w:rPr>
      </w:pPr>
    </w:p>
    <w:p w14:paraId="16E8483A" w14:textId="77777777" w:rsidR="00DC3D9A" w:rsidRPr="008234C8" w:rsidRDefault="00DC3D9A" w:rsidP="00F969E8">
      <w:pPr>
        <w:pStyle w:val="Default"/>
        <w:jc w:val="both"/>
        <w:rPr>
          <w:b/>
          <w:sz w:val="22"/>
          <w:szCs w:val="22"/>
          <w:lang w:val="it-IT"/>
        </w:rPr>
      </w:pPr>
    </w:p>
    <w:p w14:paraId="2B8BB7DB" w14:textId="34D36488" w:rsidR="00D91CFB" w:rsidRPr="008234C8" w:rsidRDefault="00141DAA" w:rsidP="005C1B8B">
      <w:pPr>
        <w:spacing w:after="0"/>
        <w:ind w:left="567" w:hanging="283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 xml:space="preserve">C2.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Lucrări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ştiinţifice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publicate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reviste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indexate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în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baze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de date </w:t>
      </w:r>
      <w:proofErr w:type="spellStart"/>
      <w:r w:rsidRPr="008234C8">
        <w:rPr>
          <w:rFonts w:ascii="Times New Roman" w:hAnsi="Times New Roman" w:cs="Times New Roman"/>
          <w:b/>
          <w:lang w:val="es-AR"/>
        </w:rPr>
        <w:t>internaţionale</w:t>
      </w:r>
      <w:proofErr w:type="spellEnd"/>
      <w:r w:rsidRPr="008234C8">
        <w:rPr>
          <w:rFonts w:ascii="Times New Roman" w:hAnsi="Times New Roman" w:cs="Times New Roman"/>
          <w:b/>
          <w:lang w:val="es-AR"/>
        </w:rPr>
        <w:t xml:space="preserve"> (indica</w:t>
      </w:r>
      <w:r w:rsidRPr="008234C8">
        <w:rPr>
          <w:rFonts w:ascii="Times New Roman" w:hAnsi="Times New Roman" w:cs="Times New Roman"/>
          <w:b/>
          <w:lang w:val="ro-RO"/>
        </w:rPr>
        <w:t>ţi şi baza de date</w:t>
      </w:r>
      <w:r w:rsidRPr="008234C8">
        <w:rPr>
          <w:rFonts w:ascii="Times New Roman" w:hAnsi="Times New Roman" w:cs="Times New Roman"/>
          <w:b/>
          <w:lang w:val="es-AR"/>
        </w:rPr>
        <w:t xml:space="preserve">). </w:t>
      </w:r>
    </w:p>
    <w:p w14:paraId="2C2C6DE7" w14:textId="77777777" w:rsidR="004D457E" w:rsidRDefault="004D457E" w:rsidP="004D457E">
      <w:pPr>
        <w:pStyle w:val="Default"/>
        <w:ind w:left="851"/>
        <w:jc w:val="both"/>
        <w:rPr>
          <w:bCs/>
          <w:sz w:val="22"/>
          <w:szCs w:val="22"/>
          <w:lang w:val="it-IT"/>
        </w:rPr>
      </w:pPr>
    </w:p>
    <w:p w14:paraId="186758E5" w14:textId="33842146" w:rsidR="002311B7" w:rsidRDefault="002311B7" w:rsidP="002311B7">
      <w:pPr>
        <w:pStyle w:val="Default"/>
        <w:numPr>
          <w:ilvl w:val="0"/>
          <w:numId w:val="14"/>
        </w:numPr>
        <w:ind w:left="851" w:hanging="284"/>
        <w:jc w:val="both"/>
        <w:rPr>
          <w:bCs/>
          <w:sz w:val="22"/>
          <w:szCs w:val="22"/>
          <w:lang w:val="it-IT"/>
        </w:rPr>
      </w:pPr>
      <w:r w:rsidRPr="002311B7">
        <w:rPr>
          <w:bCs/>
          <w:sz w:val="22"/>
          <w:szCs w:val="22"/>
          <w:lang w:val="it-IT"/>
        </w:rPr>
        <w:t>Hámos, Mária Dalma, Johanna Tripó, and Miklós Pakurár. "Green Supply Chain Management Practices and Drivers in the Automotive Industry." Supply Chain Management 12, no. 4 (2005).</w:t>
      </w:r>
    </w:p>
    <w:p w14:paraId="60E59C28" w14:textId="77777777" w:rsidR="00DC3D9A" w:rsidRPr="00DC3D9A" w:rsidRDefault="00DC3D9A" w:rsidP="00DC3D9A">
      <w:pPr>
        <w:pStyle w:val="ListParagraph"/>
        <w:widowControl w:val="0"/>
        <w:autoSpaceDE w:val="0"/>
        <w:autoSpaceDN w:val="0"/>
        <w:adjustRightInd w:val="0"/>
        <w:ind w:left="851"/>
        <w:jc w:val="both"/>
        <w:rPr>
          <w:i/>
          <w:sz w:val="22"/>
          <w:szCs w:val="22"/>
        </w:rPr>
      </w:pPr>
    </w:p>
    <w:p w14:paraId="3BB250FB" w14:textId="77777777" w:rsidR="001A657B" w:rsidRPr="008234C8" w:rsidRDefault="00141DAA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C3. Lucrări ştiinţifice publicate în reviste din străinătate (altele decât cele menţionate anterior).</w:t>
      </w:r>
    </w:p>
    <w:p w14:paraId="42D97723" w14:textId="77777777" w:rsidR="001A657B" w:rsidRPr="008234C8" w:rsidRDefault="00141DAA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ro-RO"/>
        </w:rPr>
      </w:pPr>
      <w:r w:rsidRPr="008234C8">
        <w:rPr>
          <w:rFonts w:ascii="Times New Roman" w:hAnsi="Times New Roman" w:cs="Times New Roman"/>
          <w:b/>
          <w:lang w:val="ro-RO"/>
        </w:rPr>
        <w:t>C4. Lucrări ştiinţifice publicate în reviste din ţară, recunoscute CNSIS (altele decât cele din baze de date internaţionale).</w:t>
      </w:r>
    </w:p>
    <w:p w14:paraId="69EFEFC0" w14:textId="481FF44E" w:rsidR="00D3183A" w:rsidRDefault="00141DAA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C5. Lucrări ştiinţifice publicate în reviste, altele decât cele menţionate anterior</w:t>
      </w:r>
    </w:p>
    <w:p w14:paraId="77C97B8E" w14:textId="1AB5AC63" w:rsidR="00E70144" w:rsidRPr="00E70144" w:rsidRDefault="00E70144" w:rsidP="001E7D01">
      <w:pPr>
        <w:pStyle w:val="ListParagraph"/>
        <w:numPr>
          <w:ilvl w:val="0"/>
          <w:numId w:val="16"/>
        </w:numPr>
        <w:ind w:left="851" w:hanging="284"/>
        <w:jc w:val="both"/>
      </w:pPr>
      <w:proofErr w:type="spellStart"/>
      <w:r w:rsidRPr="00E70144">
        <w:lastRenderedPageBreak/>
        <w:t>Tripo</w:t>
      </w:r>
      <w:proofErr w:type="spellEnd"/>
      <w:r w:rsidRPr="00E70144">
        <w:t xml:space="preserve">, J. &amp; </w:t>
      </w:r>
      <w:proofErr w:type="spellStart"/>
      <w:r w:rsidRPr="00E70144">
        <w:t>Hengye</w:t>
      </w:r>
      <w:proofErr w:type="spellEnd"/>
      <w:r w:rsidRPr="00E70144">
        <w:t xml:space="preserve">, A. (2024). Árfolyamvolatilitás modellezése és előrejelzése </w:t>
      </w:r>
      <w:proofErr w:type="spellStart"/>
      <w:r w:rsidRPr="00E70144">
        <w:t>autoregresszív</w:t>
      </w:r>
      <w:proofErr w:type="spellEnd"/>
      <w:r w:rsidRPr="00E70144">
        <w:t xml:space="preserve"> modellek segítségével. Partiumi </w:t>
      </w:r>
      <w:proofErr w:type="spellStart"/>
      <w:r w:rsidRPr="00E70144">
        <w:t>Egyetemi</w:t>
      </w:r>
      <w:proofErr w:type="spellEnd"/>
      <w:r w:rsidRPr="00E70144">
        <w:t xml:space="preserve"> </w:t>
      </w:r>
      <w:proofErr w:type="spellStart"/>
      <w:r w:rsidRPr="00E70144">
        <w:t>Szemle</w:t>
      </w:r>
      <w:proofErr w:type="spellEnd"/>
      <w:r w:rsidRPr="00E70144">
        <w:t xml:space="preserve">, </w:t>
      </w:r>
      <w:proofErr w:type="spellStart"/>
      <w:r>
        <w:t>Editura</w:t>
      </w:r>
      <w:proofErr w:type="spellEnd"/>
      <w:r>
        <w:t xml:space="preserve"> </w:t>
      </w:r>
      <w:proofErr w:type="spellStart"/>
      <w:r w:rsidRPr="00E70144">
        <w:t>Partium</w:t>
      </w:r>
      <w:proofErr w:type="spellEnd"/>
      <w:r w:rsidRPr="00E70144">
        <w:t xml:space="preserve">, </w:t>
      </w:r>
      <w:proofErr w:type="spellStart"/>
      <w:r w:rsidRPr="00E70144">
        <w:t>Románia</w:t>
      </w:r>
      <w:proofErr w:type="spellEnd"/>
      <w:r w:rsidRPr="00E70144">
        <w:t>, XXIII (1).  31-43. ISSN 1582-9952</w:t>
      </w:r>
    </w:p>
    <w:p w14:paraId="0795EA81" w14:textId="294A0F06" w:rsidR="00E70144" w:rsidRPr="00E70144" w:rsidRDefault="00E70144" w:rsidP="001E7D01">
      <w:pPr>
        <w:pStyle w:val="ListParagraph"/>
        <w:numPr>
          <w:ilvl w:val="0"/>
          <w:numId w:val="16"/>
        </w:numPr>
        <w:ind w:left="851" w:hanging="284"/>
        <w:jc w:val="both"/>
      </w:pPr>
      <w:proofErr w:type="spellStart"/>
      <w:r w:rsidRPr="00E70144">
        <w:t>Tripo</w:t>
      </w:r>
      <w:proofErr w:type="spellEnd"/>
      <w:r w:rsidRPr="00E70144">
        <w:t xml:space="preserve">, J. &amp; Gulyás, G. (2024). Motiváció vizsgálata a PKE Közgazdasági Kar elsőéves hallgatói körében. Partiumi </w:t>
      </w:r>
      <w:proofErr w:type="spellStart"/>
      <w:r w:rsidRPr="00E70144">
        <w:t>Egyetemi</w:t>
      </w:r>
      <w:proofErr w:type="spellEnd"/>
      <w:r w:rsidRPr="00E70144">
        <w:t xml:space="preserve"> </w:t>
      </w:r>
      <w:proofErr w:type="spellStart"/>
      <w:r w:rsidRPr="00E70144">
        <w:t>Szemle</w:t>
      </w:r>
      <w:proofErr w:type="spellEnd"/>
      <w:r w:rsidRPr="00E70144">
        <w:t xml:space="preserve">, </w:t>
      </w:r>
      <w:proofErr w:type="spellStart"/>
      <w:r>
        <w:t>Editura</w:t>
      </w:r>
      <w:proofErr w:type="spellEnd"/>
      <w:r>
        <w:t xml:space="preserve"> </w:t>
      </w:r>
      <w:proofErr w:type="spellStart"/>
      <w:r w:rsidRPr="00E70144">
        <w:t>Partium</w:t>
      </w:r>
      <w:proofErr w:type="spellEnd"/>
      <w:r w:rsidRPr="00E70144">
        <w:t>, Rom</w:t>
      </w:r>
      <w:r>
        <w:t>a</w:t>
      </w:r>
      <w:r w:rsidRPr="00E70144">
        <w:t>nia, XXIII. (2), 59-83</w:t>
      </w:r>
      <w:r>
        <w:t>,</w:t>
      </w:r>
      <w:r w:rsidRPr="00E70144">
        <w:t xml:space="preserve"> ISSN 1582-9952, </w:t>
      </w:r>
    </w:p>
    <w:p w14:paraId="1D520A57" w14:textId="192F198C" w:rsidR="00E70144" w:rsidRPr="00E70144" w:rsidRDefault="00E70144" w:rsidP="001E7D01">
      <w:pPr>
        <w:pStyle w:val="ListParagraph"/>
        <w:numPr>
          <w:ilvl w:val="0"/>
          <w:numId w:val="16"/>
        </w:numPr>
        <w:ind w:left="851" w:hanging="284"/>
        <w:jc w:val="both"/>
      </w:pPr>
      <w:proofErr w:type="spellStart"/>
      <w:r w:rsidRPr="00E70144">
        <w:t>Tripo</w:t>
      </w:r>
      <w:proofErr w:type="spellEnd"/>
      <w:r w:rsidRPr="00E70144">
        <w:t xml:space="preserve"> J. (2021). A devizaárfolyam volatilitásának hatása a gabona kereskedelmére, in Debrenti E., Szilágyi F (</w:t>
      </w:r>
      <w:proofErr w:type="spellStart"/>
      <w:r w:rsidRPr="00E70144">
        <w:t>eds</w:t>
      </w:r>
      <w:proofErr w:type="spellEnd"/>
      <w:r w:rsidRPr="00E70144">
        <w:t xml:space="preserve">.) Staféta, </w:t>
      </w:r>
      <w:proofErr w:type="spellStart"/>
      <w:r w:rsidRPr="00E70144">
        <w:t>vol</w:t>
      </w:r>
      <w:proofErr w:type="spellEnd"/>
      <w:r w:rsidRPr="00E70144">
        <w:t xml:space="preserve">. 6, pp.79-99, </w:t>
      </w:r>
      <w:proofErr w:type="spellStart"/>
      <w:r>
        <w:t>Editura</w:t>
      </w:r>
      <w:proofErr w:type="spellEnd"/>
      <w:r>
        <w:t xml:space="preserve"> </w:t>
      </w:r>
      <w:proofErr w:type="spellStart"/>
      <w:r w:rsidRPr="00E70144">
        <w:t>Partium</w:t>
      </w:r>
      <w:proofErr w:type="spellEnd"/>
      <w:r>
        <w:t xml:space="preserve">, </w:t>
      </w:r>
      <w:r w:rsidRPr="00E70144">
        <w:t>Romania, ISSN 2501-8574</w:t>
      </w:r>
    </w:p>
    <w:p w14:paraId="6F637D46" w14:textId="77777777" w:rsidR="00E70144" w:rsidRPr="00E70144" w:rsidRDefault="00E70144" w:rsidP="001E7D01">
      <w:pPr>
        <w:pStyle w:val="ListParagraph"/>
        <w:numPr>
          <w:ilvl w:val="0"/>
          <w:numId w:val="16"/>
        </w:numPr>
        <w:ind w:left="851" w:hanging="284"/>
        <w:jc w:val="both"/>
      </w:pPr>
      <w:proofErr w:type="spellStart"/>
      <w:r w:rsidRPr="00E70144">
        <w:t>Tripo</w:t>
      </w:r>
      <w:proofErr w:type="spellEnd"/>
      <w:r w:rsidRPr="00E70144">
        <w:t xml:space="preserve"> J. (2019). </w:t>
      </w:r>
      <w:r w:rsidRPr="00E70144">
        <w:rPr>
          <w:iCs/>
        </w:rPr>
        <w:t>A lineáris programozási feladat megoldása szimplex módszerrel</w:t>
      </w:r>
      <w:r w:rsidRPr="00E70144">
        <w:t xml:space="preserve">, in Staféta, </w:t>
      </w:r>
      <w:proofErr w:type="spellStart"/>
      <w:r w:rsidRPr="00E70144">
        <w:t>vol</w:t>
      </w:r>
      <w:proofErr w:type="spellEnd"/>
      <w:r w:rsidRPr="00E70144">
        <w:t xml:space="preserve">. 4, pp.165-188, Partiumi </w:t>
      </w:r>
      <w:proofErr w:type="spellStart"/>
      <w:r w:rsidRPr="00E70144">
        <w:t>Kiadó</w:t>
      </w:r>
      <w:proofErr w:type="spellEnd"/>
      <w:r w:rsidRPr="00E70144">
        <w:t>, Romania, ISSN 2501-8574</w:t>
      </w:r>
    </w:p>
    <w:p w14:paraId="56C9E62E" w14:textId="3EF3C476" w:rsidR="00E70144" w:rsidRPr="00E70144" w:rsidRDefault="00E70144" w:rsidP="001E7D01">
      <w:pPr>
        <w:pStyle w:val="ListParagraph"/>
        <w:numPr>
          <w:ilvl w:val="0"/>
          <w:numId w:val="16"/>
        </w:numPr>
        <w:ind w:left="851" w:hanging="284"/>
        <w:jc w:val="both"/>
      </w:pPr>
      <w:proofErr w:type="spellStart"/>
      <w:r w:rsidRPr="00E70144">
        <w:t>Tripo</w:t>
      </w:r>
      <w:proofErr w:type="spellEnd"/>
      <w:r w:rsidRPr="00E70144">
        <w:t xml:space="preserve"> J. (2018). A </w:t>
      </w:r>
      <w:proofErr w:type="spellStart"/>
      <w:r w:rsidRPr="00E70144">
        <w:t>közép-kelet</w:t>
      </w:r>
      <w:proofErr w:type="spellEnd"/>
      <w:r w:rsidRPr="00E70144">
        <w:t xml:space="preserve"> európai országok valutáinak volatilitása, in: Debrenti E., Szilágyi F (</w:t>
      </w:r>
      <w:proofErr w:type="spellStart"/>
      <w:r w:rsidRPr="00E70144">
        <w:t>eds</w:t>
      </w:r>
      <w:proofErr w:type="spellEnd"/>
      <w:r w:rsidRPr="00E70144">
        <w:t xml:space="preserve">). Staféta, </w:t>
      </w:r>
      <w:proofErr w:type="spellStart"/>
      <w:r w:rsidRPr="00E70144">
        <w:t>vol</w:t>
      </w:r>
      <w:proofErr w:type="spellEnd"/>
      <w:r w:rsidRPr="00E70144">
        <w:t xml:space="preserve">. 3, pp. 321-335, </w:t>
      </w:r>
      <w:proofErr w:type="spellStart"/>
      <w:r>
        <w:t>Editura</w:t>
      </w:r>
      <w:proofErr w:type="spellEnd"/>
      <w:r>
        <w:t xml:space="preserve"> </w:t>
      </w:r>
      <w:proofErr w:type="spellStart"/>
      <w:r w:rsidRPr="00E70144">
        <w:t>Partium</w:t>
      </w:r>
      <w:proofErr w:type="spellEnd"/>
      <w:r>
        <w:t>,</w:t>
      </w:r>
      <w:r w:rsidRPr="00E70144">
        <w:t xml:space="preserve"> ISSN 2501-8574</w:t>
      </w:r>
    </w:p>
    <w:p w14:paraId="0CEC3705" w14:textId="1A906760" w:rsidR="005C1B8B" w:rsidRDefault="005C1B8B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</w:p>
    <w:p w14:paraId="74794DC3" w14:textId="7BA0FBFC" w:rsidR="001A657B" w:rsidRPr="008234C8" w:rsidRDefault="00141DAA" w:rsidP="005C1B8B">
      <w:pPr>
        <w:tabs>
          <w:tab w:val="num" w:pos="851"/>
        </w:tabs>
        <w:spacing w:after="0"/>
        <w:ind w:left="567" w:hanging="283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C6. Lucrări ştiinţifice publicate în volumele manifestărilor ştiinţifice</w:t>
      </w:r>
    </w:p>
    <w:p w14:paraId="6CA923BA" w14:textId="77777777" w:rsidR="00A92ED5" w:rsidRPr="008234C8" w:rsidRDefault="00A92ED5" w:rsidP="00A92ED5">
      <w:pPr>
        <w:tabs>
          <w:tab w:val="num" w:pos="851"/>
        </w:tabs>
        <w:spacing w:after="0"/>
        <w:ind w:left="708" w:hanging="11"/>
        <w:jc w:val="both"/>
        <w:rPr>
          <w:rFonts w:ascii="Times New Roman" w:hAnsi="Times New Roman" w:cs="Times New Roman"/>
          <w:b/>
          <w:lang w:val="it-IT"/>
        </w:rPr>
      </w:pPr>
    </w:p>
    <w:p w14:paraId="5F557283" w14:textId="7094742A" w:rsidR="00A92ED5" w:rsidRPr="00EA1878" w:rsidRDefault="00BC378D" w:rsidP="00EA1878">
      <w:pPr>
        <w:widowControl w:val="0"/>
        <w:numPr>
          <w:ilvl w:val="0"/>
          <w:numId w:val="4"/>
        </w:numPr>
        <w:tabs>
          <w:tab w:val="clear" w:pos="1080"/>
          <w:tab w:val="num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BC378D">
        <w:rPr>
          <w:rFonts w:ascii="Times New Roman" w:hAnsi="Times New Roman" w:cs="Times New Roman"/>
        </w:rPr>
        <w:t xml:space="preserve">Debrenti, E., </w:t>
      </w:r>
      <w:proofErr w:type="spellStart"/>
      <w:r w:rsidRPr="00BC378D">
        <w:rPr>
          <w:rFonts w:ascii="Times New Roman" w:hAnsi="Times New Roman" w:cs="Times New Roman"/>
        </w:rPr>
        <w:t>Tripo</w:t>
      </w:r>
      <w:proofErr w:type="spellEnd"/>
      <w:r w:rsidRPr="00BC378D">
        <w:rPr>
          <w:rFonts w:ascii="Times New Roman" w:hAnsi="Times New Roman" w:cs="Times New Roman"/>
        </w:rPr>
        <w:t xml:space="preserve">, J., &amp; Fogarasi, J. The </w:t>
      </w:r>
      <w:proofErr w:type="spellStart"/>
      <w:r w:rsidRPr="00BC378D">
        <w:rPr>
          <w:rFonts w:ascii="Times New Roman" w:hAnsi="Times New Roman" w:cs="Times New Roman"/>
        </w:rPr>
        <w:t>Effect</w:t>
      </w:r>
      <w:proofErr w:type="spellEnd"/>
      <w:r w:rsidRPr="00BC378D">
        <w:rPr>
          <w:rFonts w:ascii="Times New Roman" w:hAnsi="Times New Roman" w:cs="Times New Roman"/>
        </w:rPr>
        <w:t xml:space="preserve"> of </w:t>
      </w:r>
      <w:proofErr w:type="spellStart"/>
      <w:r w:rsidRPr="00BC378D">
        <w:rPr>
          <w:rFonts w:ascii="Times New Roman" w:hAnsi="Times New Roman" w:cs="Times New Roman"/>
        </w:rPr>
        <w:t>the</w:t>
      </w:r>
      <w:proofErr w:type="spellEnd"/>
      <w:r w:rsidRPr="00BC378D">
        <w:rPr>
          <w:rFonts w:ascii="Times New Roman" w:hAnsi="Times New Roman" w:cs="Times New Roman"/>
        </w:rPr>
        <w:t xml:space="preserve"> Exchange </w:t>
      </w:r>
      <w:proofErr w:type="spellStart"/>
      <w:r w:rsidRPr="00BC378D">
        <w:rPr>
          <w:rFonts w:ascii="Times New Roman" w:hAnsi="Times New Roman" w:cs="Times New Roman"/>
        </w:rPr>
        <w:t>Rate</w:t>
      </w:r>
      <w:proofErr w:type="spellEnd"/>
      <w:r w:rsidRPr="00BC378D">
        <w:rPr>
          <w:rFonts w:ascii="Times New Roman" w:hAnsi="Times New Roman" w:cs="Times New Roman"/>
        </w:rPr>
        <w:t xml:space="preserve"> </w:t>
      </w:r>
      <w:proofErr w:type="spellStart"/>
      <w:r w:rsidRPr="00BC378D">
        <w:rPr>
          <w:rFonts w:ascii="Times New Roman" w:hAnsi="Times New Roman" w:cs="Times New Roman"/>
        </w:rPr>
        <w:t>Volatility</w:t>
      </w:r>
      <w:proofErr w:type="spellEnd"/>
      <w:r w:rsidRPr="00BC378D">
        <w:rPr>
          <w:rFonts w:ascii="Times New Roman" w:hAnsi="Times New Roman" w:cs="Times New Roman"/>
        </w:rPr>
        <w:t xml:space="preserve"> </w:t>
      </w:r>
      <w:proofErr w:type="spellStart"/>
      <w:r w:rsidRPr="00BC378D">
        <w:rPr>
          <w:rFonts w:ascii="Times New Roman" w:hAnsi="Times New Roman" w:cs="Times New Roman"/>
        </w:rPr>
        <w:t>on</w:t>
      </w:r>
      <w:proofErr w:type="spellEnd"/>
      <w:r w:rsidRPr="00BC378D">
        <w:rPr>
          <w:rFonts w:ascii="Times New Roman" w:hAnsi="Times New Roman" w:cs="Times New Roman"/>
        </w:rPr>
        <w:t xml:space="preserve"> </w:t>
      </w:r>
      <w:proofErr w:type="spellStart"/>
      <w:r w:rsidRPr="00BC378D">
        <w:rPr>
          <w:rFonts w:ascii="Times New Roman" w:hAnsi="Times New Roman" w:cs="Times New Roman"/>
        </w:rPr>
        <w:t>the</w:t>
      </w:r>
      <w:proofErr w:type="spellEnd"/>
      <w:r w:rsidRPr="00BC378D">
        <w:rPr>
          <w:rFonts w:ascii="Times New Roman" w:hAnsi="Times New Roman" w:cs="Times New Roman"/>
        </w:rPr>
        <w:t xml:space="preserve"> </w:t>
      </w:r>
      <w:proofErr w:type="spellStart"/>
      <w:r w:rsidRPr="00BC378D">
        <w:rPr>
          <w:rFonts w:ascii="Times New Roman" w:hAnsi="Times New Roman" w:cs="Times New Roman"/>
        </w:rPr>
        <w:t>Tourism</w:t>
      </w:r>
      <w:proofErr w:type="spellEnd"/>
      <w:r w:rsidRPr="00BC378D">
        <w:rPr>
          <w:rFonts w:ascii="Times New Roman" w:hAnsi="Times New Roman" w:cs="Times New Roman"/>
        </w:rPr>
        <w:t xml:space="preserve"> </w:t>
      </w:r>
      <w:proofErr w:type="spellStart"/>
      <w:r w:rsidRPr="00BC378D">
        <w:rPr>
          <w:rFonts w:ascii="Times New Roman" w:hAnsi="Times New Roman" w:cs="Times New Roman"/>
        </w:rPr>
        <w:t>Demand</w:t>
      </w:r>
      <w:proofErr w:type="spellEnd"/>
      <w:r w:rsidRPr="00BC378D">
        <w:rPr>
          <w:rFonts w:ascii="Times New Roman" w:hAnsi="Times New Roman" w:cs="Times New Roman"/>
        </w:rPr>
        <w:t xml:space="preserve"> in </w:t>
      </w:r>
      <w:proofErr w:type="spellStart"/>
      <w:r w:rsidRPr="00BC378D">
        <w:rPr>
          <w:rFonts w:ascii="Times New Roman" w:hAnsi="Times New Roman" w:cs="Times New Roman"/>
        </w:rPr>
        <w:t>the</w:t>
      </w:r>
      <w:proofErr w:type="spellEnd"/>
      <w:r w:rsidRPr="00BC378D">
        <w:rPr>
          <w:rFonts w:ascii="Times New Roman" w:hAnsi="Times New Roman" w:cs="Times New Roman"/>
        </w:rPr>
        <w:t xml:space="preserve"> </w:t>
      </w:r>
      <w:proofErr w:type="spellStart"/>
      <w:r w:rsidRPr="00BC378D">
        <w:rPr>
          <w:rFonts w:ascii="Times New Roman" w:hAnsi="Times New Roman" w:cs="Times New Roman"/>
        </w:rPr>
        <w:t>Central</w:t>
      </w:r>
      <w:proofErr w:type="spellEnd"/>
      <w:r w:rsidRPr="00BC378D">
        <w:rPr>
          <w:rFonts w:ascii="Times New Roman" w:hAnsi="Times New Roman" w:cs="Times New Roman"/>
        </w:rPr>
        <w:t xml:space="preserve"> and </w:t>
      </w:r>
      <w:proofErr w:type="spellStart"/>
      <w:r w:rsidRPr="00BC378D">
        <w:rPr>
          <w:rFonts w:ascii="Times New Roman" w:hAnsi="Times New Roman" w:cs="Times New Roman"/>
        </w:rPr>
        <w:t>Eastern</w:t>
      </w:r>
      <w:proofErr w:type="spellEnd"/>
      <w:r w:rsidRPr="00BC378D">
        <w:rPr>
          <w:rFonts w:ascii="Times New Roman" w:hAnsi="Times New Roman" w:cs="Times New Roman"/>
        </w:rPr>
        <w:t xml:space="preserve"> European </w:t>
      </w:r>
      <w:proofErr w:type="spellStart"/>
      <w:r w:rsidRPr="00BC378D">
        <w:rPr>
          <w:rFonts w:ascii="Times New Roman" w:hAnsi="Times New Roman" w:cs="Times New Roman"/>
        </w:rPr>
        <w:t>Countries</w:t>
      </w:r>
      <w:proofErr w:type="spellEnd"/>
      <w:r w:rsidRPr="00BC378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, </w:t>
      </w:r>
      <w:r w:rsidRPr="00BC378D">
        <w:rPr>
          <w:rFonts w:ascii="Times New Roman" w:hAnsi="Times New Roman" w:cs="Times New Roman"/>
        </w:rPr>
        <w:t>Management International Conference - MIC2022: Re-</w:t>
      </w:r>
      <w:proofErr w:type="spellStart"/>
      <w:r w:rsidRPr="00BC378D">
        <w:rPr>
          <w:rFonts w:ascii="Times New Roman" w:hAnsi="Times New Roman" w:cs="Times New Roman"/>
        </w:rPr>
        <w:t>inventing</w:t>
      </w:r>
      <w:proofErr w:type="spellEnd"/>
      <w:r w:rsidRPr="00BC378D">
        <w:rPr>
          <w:rFonts w:ascii="Times New Roman" w:hAnsi="Times New Roman" w:cs="Times New Roman"/>
        </w:rPr>
        <w:t xml:space="preserve"> </w:t>
      </w:r>
      <w:proofErr w:type="spellStart"/>
      <w:r w:rsidRPr="00BC378D">
        <w:rPr>
          <w:rFonts w:ascii="Times New Roman" w:hAnsi="Times New Roman" w:cs="Times New Roman"/>
        </w:rPr>
        <w:t>or</w:t>
      </w:r>
      <w:proofErr w:type="spellEnd"/>
      <w:r w:rsidRPr="00BC378D">
        <w:rPr>
          <w:rFonts w:ascii="Times New Roman" w:hAnsi="Times New Roman" w:cs="Times New Roman"/>
        </w:rPr>
        <w:t xml:space="preserve"> re-</w:t>
      </w:r>
      <w:proofErr w:type="spellStart"/>
      <w:r w:rsidRPr="00BC378D">
        <w:rPr>
          <w:rFonts w:ascii="Times New Roman" w:hAnsi="Times New Roman" w:cs="Times New Roman"/>
        </w:rPr>
        <w:t>vitalising</w:t>
      </w:r>
      <w:proofErr w:type="spellEnd"/>
      <w:r w:rsidRPr="00BC378D">
        <w:rPr>
          <w:rFonts w:ascii="Times New Roman" w:hAnsi="Times New Roman" w:cs="Times New Roman"/>
        </w:rPr>
        <w:t xml:space="preserve">? </w:t>
      </w:r>
      <w:proofErr w:type="spellStart"/>
      <w:r w:rsidRPr="00BC378D">
        <w:rPr>
          <w:rFonts w:ascii="Times New Roman" w:hAnsi="Times New Roman" w:cs="Times New Roman"/>
        </w:rPr>
        <w:t>Challenges</w:t>
      </w:r>
      <w:proofErr w:type="spellEnd"/>
      <w:r w:rsidRPr="00BC378D">
        <w:rPr>
          <w:rFonts w:ascii="Times New Roman" w:hAnsi="Times New Roman" w:cs="Times New Roman"/>
        </w:rPr>
        <w:t xml:space="preserve"> </w:t>
      </w:r>
      <w:proofErr w:type="spellStart"/>
      <w:r w:rsidRPr="00BC378D">
        <w:rPr>
          <w:rFonts w:ascii="Times New Roman" w:hAnsi="Times New Roman" w:cs="Times New Roman"/>
        </w:rPr>
        <w:t>for</w:t>
      </w:r>
      <w:proofErr w:type="spellEnd"/>
      <w:r w:rsidRPr="00BC378D">
        <w:rPr>
          <w:rFonts w:ascii="Times New Roman" w:hAnsi="Times New Roman" w:cs="Times New Roman"/>
        </w:rPr>
        <w:t xml:space="preserve"> post-</w:t>
      </w:r>
      <w:proofErr w:type="spellStart"/>
      <w:r w:rsidRPr="00BC378D">
        <w:rPr>
          <w:rFonts w:ascii="Times New Roman" w:hAnsi="Times New Roman" w:cs="Times New Roman"/>
        </w:rPr>
        <w:t>pandemic</w:t>
      </w:r>
      <w:proofErr w:type="spellEnd"/>
      <w:r w:rsidRPr="00BC378D">
        <w:rPr>
          <w:rFonts w:ascii="Times New Roman" w:hAnsi="Times New Roman" w:cs="Times New Roman"/>
        </w:rPr>
        <w:t xml:space="preserve"> </w:t>
      </w:r>
      <w:proofErr w:type="spellStart"/>
      <w:r w:rsidRPr="00BC378D">
        <w:rPr>
          <w:rFonts w:ascii="Times New Roman" w:hAnsi="Times New Roman" w:cs="Times New Roman"/>
        </w:rPr>
        <w:t>era</w:t>
      </w:r>
      <w:proofErr w:type="spellEnd"/>
      <w:r w:rsidRPr="00BC378D">
        <w:rPr>
          <w:rFonts w:ascii="Times New Roman" w:hAnsi="Times New Roman" w:cs="Times New Roman"/>
        </w:rPr>
        <w:t xml:space="preserve"> – </w:t>
      </w:r>
      <w:r w:rsidR="00EA1878">
        <w:rPr>
          <w:rFonts w:ascii="Times New Roman" w:hAnsi="Times New Roman" w:cs="Times New Roman"/>
        </w:rPr>
        <w:t xml:space="preserve">9-11 </w:t>
      </w:r>
      <w:proofErr w:type="spellStart"/>
      <w:r w:rsidR="00EA1878">
        <w:rPr>
          <w:rFonts w:ascii="Times New Roman" w:hAnsi="Times New Roman" w:cs="Times New Roman"/>
        </w:rPr>
        <w:t>June</w:t>
      </w:r>
      <w:proofErr w:type="spellEnd"/>
      <w:r w:rsidR="00EA1878">
        <w:rPr>
          <w:rFonts w:ascii="Times New Roman" w:hAnsi="Times New Roman" w:cs="Times New Roman"/>
        </w:rPr>
        <w:t xml:space="preserve"> 2022, </w:t>
      </w:r>
      <w:r w:rsidRPr="00BC378D">
        <w:rPr>
          <w:rFonts w:ascii="Times New Roman" w:hAnsi="Times New Roman" w:cs="Times New Roman"/>
        </w:rPr>
        <w:t xml:space="preserve">Ljubljana, </w:t>
      </w:r>
      <w:proofErr w:type="spellStart"/>
      <w:r w:rsidRPr="00BC378D">
        <w:rPr>
          <w:rFonts w:ascii="Times New Roman" w:hAnsi="Times New Roman" w:cs="Times New Roman"/>
        </w:rPr>
        <w:t>Slovenia</w:t>
      </w:r>
      <w:proofErr w:type="spellEnd"/>
      <w:r w:rsidRPr="00BC378D">
        <w:rPr>
          <w:rFonts w:ascii="Times New Roman" w:hAnsi="Times New Roman" w:cs="Times New Roman"/>
        </w:rPr>
        <w:t>,</w:t>
      </w:r>
    </w:p>
    <w:p w14:paraId="6C16EAAC" w14:textId="77777777" w:rsidR="00171207" w:rsidRPr="008234C8" w:rsidRDefault="00171207" w:rsidP="00A92ED5">
      <w:pPr>
        <w:spacing w:after="0"/>
        <w:ind w:left="708"/>
        <w:jc w:val="both"/>
        <w:rPr>
          <w:rFonts w:ascii="Times New Roman" w:hAnsi="Times New Roman" w:cs="Times New Roman"/>
          <w:b/>
          <w:lang w:val="it-IT"/>
        </w:rPr>
      </w:pPr>
    </w:p>
    <w:p w14:paraId="4635B594" w14:textId="77777777" w:rsidR="001A657B" w:rsidRPr="008234C8" w:rsidRDefault="00141DAA" w:rsidP="00DC215D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it-IT"/>
        </w:rPr>
      </w:pPr>
      <w:r w:rsidRPr="008234C8">
        <w:rPr>
          <w:rFonts w:ascii="Times New Roman" w:hAnsi="Times New Roman" w:cs="Times New Roman"/>
          <w:b/>
          <w:lang w:val="it-IT"/>
        </w:rPr>
        <w:t>D. TRADUCERI DE CĂRŢI, CAPITOLE DE CĂRŢI, ALTE LUCRĂRI ŞTIINŢIFICE</w:t>
      </w:r>
    </w:p>
    <w:p w14:paraId="69C56F5D" w14:textId="77777777" w:rsidR="00941ABE" w:rsidRPr="008234C8" w:rsidRDefault="00941ABE" w:rsidP="00A92ED5">
      <w:pPr>
        <w:spacing w:after="0"/>
        <w:jc w:val="both"/>
        <w:rPr>
          <w:rFonts w:ascii="Times New Roman" w:hAnsi="Times New Roman" w:cs="Times New Roman"/>
          <w:b/>
          <w:lang w:val="es-AR"/>
        </w:rPr>
      </w:pPr>
    </w:p>
    <w:p w14:paraId="3A353D91" w14:textId="0A39529E" w:rsidR="006557B1" w:rsidRDefault="00141DAA" w:rsidP="00EA1878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 xml:space="preserve">E. EDITARE, COORDONARE DE VOLUME </w:t>
      </w:r>
    </w:p>
    <w:p w14:paraId="6361AE5B" w14:textId="77777777" w:rsidR="00EA1878" w:rsidRPr="00EA1878" w:rsidRDefault="00EA1878" w:rsidP="00EA1878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</w:p>
    <w:p w14:paraId="7BF704A7" w14:textId="77777777" w:rsidR="001A657B" w:rsidRPr="008234C8" w:rsidRDefault="00141DAA" w:rsidP="00DC215D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>F. INVENŢII</w:t>
      </w:r>
    </w:p>
    <w:p w14:paraId="45717A6E" w14:textId="77777777" w:rsidR="00DC3D9A" w:rsidRPr="008234C8" w:rsidRDefault="00DC3D9A" w:rsidP="00A92ED5">
      <w:pPr>
        <w:spacing w:after="0"/>
        <w:jc w:val="both"/>
        <w:rPr>
          <w:rFonts w:ascii="Times New Roman" w:hAnsi="Times New Roman" w:cs="Times New Roman"/>
          <w:b/>
          <w:lang w:val="es-AR"/>
        </w:rPr>
      </w:pPr>
    </w:p>
    <w:p w14:paraId="00377BC0" w14:textId="6C35DDEC" w:rsidR="004B568C" w:rsidRPr="00EA1878" w:rsidRDefault="00141DAA" w:rsidP="00EA1878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  <w:r w:rsidRPr="008234C8">
        <w:rPr>
          <w:rFonts w:ascii="Times New Roman" w:hAnsi="Times New Roman" w:cs="Times New Roman"/>
          <w:b/>
          <w:lang w:val="es-AR"/>
        </w:rPr>
        <w:t>G. CONTRACTE DE CERCETARE (MENŢIONAŢI CALITATEA DE DIRECTOR SAU MEMBRU)</w:t>
      </w:r>
    </w:p>
    <w:p w14:paraId="114EF9C6" w14:textId="77777777" w:rsidR="0087181E" w:rsidRPr="008234C8" w:rsidRDefault="0087181E" w:rsidP="00F70AEC">
      <w:pPr>
        <w:spacing w:after="0"/>
        <w:ind w:left="567" w:hanging="283"/>
        <w:jc w:val="both"/>
        <w:rPr>
          <w:rFonts w:ascii="Times New Roman" w:hAnsi="Times New Roman" w:cs="Times New Roman"/>
          <w:lang w:eastAsia="hu-HU"/>
        </w:rPr>
      </w:pPr>
    </w:p>
    <w:p w14:paraId="13DB0F1B" w14:textId="77777777" w:rsidR="000F0DC7" w:rsidRPr="00E7589F" w:rsidRDefault="000F0DC7" w:rsidP="000F0DC7">
      <w:pPr>
        <w:numPr>
          <w:ilvl w:val="0"/>
          <w:numId w:val="13"/>
        </w:numPr>
        <w:tabs>
          <w:tab w:val="left" w:pos="304"/>
        </w:tabs>
        <w:spacing w:after="0" w:line="240" w:lineRule="auto"/>
        <w:ind w:left="304" w:hanging="304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E7589F">
        <w:rPr>
          <w:rFonts w:ascii="Times New Roman" w:eastAsia="Times New Roman" w:hAnsi="Times New Roman" w:cs="Times New Roman"/>
          <w:b/>
          <w:lang w:val="ro-RO"/>
        </w:rPr>
        <w:t>CREAŢIA ARTISTICĂ</w:t>
      </w:r>
    </w:p>
    <w:p w14:paraId="6E1DC838" w14:textId="77777777" w:rsidR="000F0DC7" w:rsidRPr="00E7589F" w:rsidRDefault="000F0DC7" w:rsidP="000F0DC7">
      <w:pPr>
        <w:spacing w:after="0" w:line="240" w:lineRule="auto"/>
        <w:jc w:val="both"/>
        <w:rPr>
          <w:rFonts w:ascii="Times New Roman" w:eastAsia="Times New Roman" w:hAnsi="Times New Roman" w:cs="Times New Roman"/>
          <w:lang w:val="ro-RO"/>
        </w:rPr>
      </w:pPr>
    </w:p>
    <w:p w14:paraId="0796F1CD" w14:textId="77777777" w:rsidR="000F0DC7" w:rsidRPr="00E7589F" w:rsidRDefault="000F0DC7" w:rsidP="000F0DC7">
      <w:pPr>
        <w:spacing w:after="0" w:line="240" w:lineRule="auto"/>
        <w:ind w:left="4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E7589F">
        <w:rPr>
          <w:rFonts w:ascii="Times New Roman" w:eastAsia="Times New Roman" w:hAnsi="Times New Roman" w:cs="Times New Roman"/>
          <w:b/>
          <w:lang w:val="ro-RO"/>
        </w:rPr>
        <w:t>I. PREMII, DISTINCŢII</w:t>
      </w:r>
    </w:p>
    <w:p w14:paraId="44C6F6DA" w14:textId="77777777" w:rsidR="000F0DC7" w:rsidRPr="00E7589F" w:rsidRDefault="000F0DC7" w:rsidP="000F0DC7">
      <w:pPr>
        <w:spacing w:after="0" w:line="240" w:lineRule="auto"/>
        <w:jc w:val="both"/>
        <w:rPr>
          <w:rFonts w:ascii="Times New Roman" w:eastAsia="Times New Roman" w:hAnsi="Times New Roman" w:cs="Times New Roman"/>
          <w:lang w:val="ro-RO"/>
        </w:rPr>
      </w:pPr>
    </w:p>
    <w:p w14:paraId="1FF8D793" w14:textId="77777777" w:rsidR="000F0DC7" w:rsidRDefault="000F0DC7" w:rsidP="000F0DC7">
      <w:pPr>
        <w:spacing w:after="0" w:line="240" w:lineRule="auto"/>
        <w:ind w:left="4"/>
        <w:jc w:val="both"/>
        <w:rPr>
          <w:rFonts w:ascii="Times New Roman" w:eastAsia="Times New Roman" w:hAnsi="Times New Roman" w:cs="Times New Roman"/>
          <w:b/>
          <w:lang w:val="ro-RO"/>
        </w:rPr>
      </w:pPr>
      <w:r w:rsidRPr="00E7589F">
        <w:rPr>
          <w:rFonts w:ascii="Times New Roman" w:eastAsia="Times New Roman" w:hAnsi="Times New Roman" w:cs="Times New Roman"/>
          <w:b/>
          <w:lang w:val="ro-RO"/>
        </w:rPr>
        <w:t>J. ALTE REALIZĂRI SEMNIFICATIVE</w:t>
      </w:r>
    </w:p>
    <w:p w14:paraId="22D25667" w14:textId="77777777" w:rsidR="000D1176" w:rsidRDefault="000D1176" w:rsidP="000F0DC7">
      <w:pPr>
        <w:spacing w:after="0" w:line="240" w:lineRule="auto"/>
        <w:ind w:left="4"/>
        <w:jc w:val="both"/>
        <w:rPr>
          <w:rFonts w:ascii="Times New Roman" w:eastAsia="Times New Roman" w:hAnsi="Times New Roman" w:cs="Times New Roman"/>
          <w:b/>
          <w:lang w:val="ro-RO"/>
        </w:rPr>
      </w:pPr>
    </w:p>
    <w:p w14:paraId="79D2DC58" w14:textId="77777777" w:rsidR="00D91CFB" w:rsidRPr="008234C8" w:rsidRDefault="00D91CFB" w:rsidP="00D351B8">
      <w:pPr>
        <w:spacing w:after="0"/>
        <w:ind w:left="284" w:hanging="284"/>
        <w:jc w:val="both"/>
        <w:rPr>
          <w:rFonts w:ascii="Times New Roman" w:hAnsi="Times New Roman" w:cs="Times New Roman"/>
          <w:b/>
          <w:lang w:val="es-AR"/>
        </w:rPr>
      </w:pPr>
    </w:p>
    <w:p w14:paraId="4C7B23B3" w14:textId="77777777" w:rsidR="001A657B" w:rsidRPr="008234C8" w:rsidRDefault="001A657B" w:rsidP="00A92ED5">
      <w:pPr>
        <w:pStyle w:val="Default"/>
        <w:jc w:val="both"/>
        <w:rPr>
          <w:color w:val="auto"/>
          <w:sz w:val="22"/>
          <w:szCs w:val="22"/>
          <w:lang w:val="ro-RO"/>
        </w:rPr>
      </w:pPr>
    </w:p>
    <w:p w14:paraId="2B155B1A" w14:textId="005B7FF9" w:rsidR="001A657B" w:rsidRPr="008234C8" w:rsidRDefault="00141DAA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  <w:r w:rsidRPr="008234C8">
        <w:rPr>
          <w:b/>
          <w:bCs/>
          <w:color w:val="auto"/>
          <w:sz w:val="22"/>
          <w:szCs w:val="22"/>
          <w:lang w:val="ro-RO"/>
        </w:rPr>
        <w:t xml:space="preserve">Data: </w:t>
      </w:r>
      <w:r w:rsidR="00AB562C">
        <w:rPr>
          <w:b/>
          <w:bCs/>
          <w:color w:val="auto"/>
          <w:sz w:val="22"/>
          <w:szCs w:val="22"/>
          <w:lang w:val="ro-RO"/>
        </w:rPr>
        <w:t>10.09.2024</w:t>
      </w:r>
    </w:p>
    <w:p w14:paraId="6D54BC73" w14:textId="77777777" w:rsidR="001A657B" w:rsidRPr="008234C8" w:rsidRDefault="001A657B" w:rsidP="00A92ED5">
      <w:pPr>
        <w:pStyle w:val="Default"/>
        <w:jc w:val="both"/>
        <w:rPr>
          <w:b/>
          <w:bCs/>
          <w:color w:val="auto"/>
          <w:sz w:val="22"/>
          <w:szCs w:val="22"/>
          <w:lang w:val="ro-RO"/>
        </w:rPr>
      </w:pPr>
    </w:p>
    <w:p w14:paraId="66CE76F8" w14:textId="77777777" w:rsidR="001A657B" w:rsidRPr="008234C8" w:rsidRDefault="001A657B" w:rsidP="00A92ED5">
      <w:pPr>
        <w:spacing w:after="0"/>
        <w:jc w:val="both"/>
        <w:rPr>
          <w:rFonts w:ascii="Times New Roman" w:hAnsi="Times New Roman" w:cs="Times New Roman"/>
          <w:lang w:val="ro-RO"/>
        </w:rPr>
      </w:pPr>
    </w:p>
    <w:p w14:paraId="19B6F737" w14:textId="77777777" w:rsidR="001A657B" w:rsidRPr="008234C8" w:rsidRDefault="00141DAA" w:rsidP="00A92ED5">
      <w:pPr>
        <w:spacing w:after="0"/>
        <w:jc w:val="both"/>
        <w:rPr>
          <w:rFonts w:ascii="Times New Roman" w:hAnsi="Times New Roman" w:cs="Times New Roman"/>
        </w:rPr>
      </w:pPr>
      <w:r w:rsidRPr="008234C8">
        <w:rPr>
          <w:rFonts w:ascii="Times New Roman" w:hAnsi="Times New Roman" w:cs="Times New Roman"/>
          <w:lang w:val="ro-RO"/>
        </w:rPr>
        <w:t xml:space="preserve">    </w:t>
      </w:r>
    </w:p>
    <w:sectPr w:rsidR="001A657B" w:rsidRPr="008234C8" w:rsidSect="002311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3" w:bottom="1134" w:left="1134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711856" w14:textId="77777777" w:rsidR="00C4443D" w:rsidRDefault="00C4443D" w:rsidP="00C4443D">
      <w:pPr>
        <w:spacing w:after="0" w:line="240" w:lineRule="auto"/>
      </w:pPr>
      <w:r>
        <w:separator/>
      </w:r>
    </w:p>
  </w:endnote>
  <w:endnote w:type="continuationSeparator" w:id="0">
    <w:p w14:paraId="5D73D18B" w14:textId="77777777" w:rsidR="00C4443D" w:rsidRDefault="00C4443D" w:rsidP="00C4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9F09F" w14:textId="77777777" w:rsidR="00C4443D" w:rsidRDefault="00C444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446441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47FBA5" w14:textId="4F375CBD" w:rsidR="00C4443D" w:rsidRDefault="00C4443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A9E9FF" w14:textId="77777777" w:rsidR="00C4443D" w:rsidRDefault="00C444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678E0" w14:textId="77777777" w:rsidR="00C4443D" w:rsidRDefault="00C444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8E2F2D" w14:textId="77777777" w:rsidR="00C4443D" w:rsidRDefault="00C4443D" w:rsidP="00C4443D">
      <w:pPr>
        <w:spacing w:after="0" w:line="240" w:lineRule="auto"/>
      </w:pPr>
      <w:r>
        <w:separator/>
      </w:r>
    </w:p>
  </w:footnote>
  <w:footnote w:type="continuationSeparator" w:id="0">
    <w:p w14:paraId="03C10EA3" w14:textId="77777777" w:rsidR="00C4443D" w:rsidRDefault="00C4443D" w:rsidP="00C4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11BD3" w14:textId="77777777" w:rsidR="00C4443D" w:rsidRDefault="00C444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89323" w14:textId="77777777" w:rsidR="00C4443D" w:rsidRDefault="00C444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862F1" w14:textId="77777777" w:rsidR="00C4443D" w:rsidRDefault="00C444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D"/>
    <w:multiLevelType w:val="hybridMultilevel"/>
    <w:tmpl w:val="57E4CCAE"/>
    <w:lvl w:ilvl="0" w:tplc="5868077C">
      <w:start w:val="8"/>
      <w:numFmt w:val="upperLetter"/>
      <w:lvlText w:val="%1."/>
      <w:lvlJc w:val="left"/>
    </w:lvl>
    <w:lvl w:ilvl="1" w:tplc="86EA402A">
      <w:start w:val="1"/>
      <w:numFmt w:val="decimal"/>
      <w:lvlText w:val="%2"/>
      <w:lvlJc w:val="left"/>
    </w:lvl>
    <w:lvl w:ilvl="2" w:tplc="DF044A20">
      <w:start w:val="1"/>
      <w:numFmt w:val="bullet"/>
      <w:lvlText w:val=""/>
      <w:lvlJc w:val="left"/>
    </w:lvl>
    <w:lvl w:ilvl="3" w:tplc="2A4AC230">
      <w:start w:val="1"/>
      <w:numFmt w:val="bullet"/>
      <w:lvlText w:val=""/>
      <w:lvlJc w:val="left"/>
    </w:lvl>
    <w:lvl w:ilvl="4" w:tplc="1CB6BA20">
      <w:start w:val="1"/>
      <w:numFmt w:val="bullet"/>
      <w:lvlText w:val=""/>
      <w:lvlJc w:val="left"/>
    </w:lvl>
    <w:lvl w:ilvl="5" w:tplc="CEE82A8C">
      <w:start w:val="1"/>
      <w:numFmt w:val="bullet"/>
      <w:lvlText w:val=""/>
      <w:lvlJc w:val="left"/>
    </w:lvl>
    <w:lvl w:ilvl="6" w:tplc="800014A8">
      <w:start w:val="1"/>
      <w:numFmt w:val="bullet"/>
      <w:lvlText w:val=""/>
      <w:lvlJc w:val="left"/>
    </w:lvl>
    <w:lvl w:ilvl="7" w:tplc="D14A9F1A">
      <w:start w:val="1"/>
      <w:numFmt w:val="bullet"/>
      <w:lvlText w:val=""/>
      <w:lvlJc w:val="left"/>
    </w:lvl>
    <w:lvl w:ilvl="8" w:tplc="4772557A">
      <w:start w:val="1"/>
      <w:numFmt w:val="bullet"/>
      <w:lvlText w:val=""/>
      <w:lvlJc w:val="left"/>
    </w:lvl>
  </w:abstractNum>
  <w:abstractNum w:abstractNumId="1" w15:restartNumberingAfterBreak="0">
    <w:nsid w:val="00EE669E"/>
    <w:multiLevelType w:val="hybridMultilevel"/>
    <w:tmpl w:val="47E80EB4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D78CD"/>
    <w:multiLevelType w:val="hybridMultilevel"/>
    <w:tmpl w:val="EEE67BC4"/>
    <w:lvl w:ilvl="0" w:tplc="565A23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ACD5492"/>
    <w:multiLevelType w:val="hybridMultilevel"/>
    <w:tmpl w:val="E0467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F5EED"/>
    <w:multiLevelType w:val="hybridMultilevel"/>
    <w:tmpl w:val="A3742C6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DB1B0E"/>
    <w:multiLevelType w:val="hybridMultilevel"/>
    <w:tmpl w:val="C4A20B3E"/>
    <w:lvl w:ilvl="0" w:tplc="977AA6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bCs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326896"/>
    <w:multiLevelType w:val="hybridMultilevel"/>
    <w:tmpl w:val="1BB66074"/>
    <w:lvl w:ilvl="0" w:tplc="676048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B710034"/>
    <w:multiLevelType w:val="hybridMultilevel"/>
    <w:tmpl w:val="AAD0A2F6"/>
    <w:lvl w:ilvl="0" w:tplc="380812EC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94C79"/>
    <w:multiLevelType w:val="multilevel"/>
    <w:tmpl w:val="124064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542006F3"/>
    <w:multiLevelType w:val="hybridMultilevel"/>
    <w:tmpl w:val="D732107C"/>
    <w:lvl w:ilvl="0" w:tplc="BB0C6758">
      <w:start w:val="1"/>
      <w:numFmt w:val="decimal"/>
      <w:lvlText w:val="%1."/>
      <w:lvlJc w:val="left"/>
      <w:pPr>
        <w:ind w:left="795" w:hanging="360"/>
      </w:pPr>
      <w:rPr>
        <w:rFonts w:eastAsiaTheme="minorHAnsi" w:hint="default"/>
        <w:b w:val="0"/>
        <w:bCs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0" w15:restartNumberingAfterBreak="0">
    <w:nsid w:val="58DF39EC"/>
    <w:multiLevelType w:val="hybridMultilevel"/>
    <w:tmpl w:val="55A037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926460"/>
    <w:multiLevelType w:val="hybridMultilevel"/>
    <w:tmpl w:val="8570A7B0"/>
    <w:lvl w:ilvl="0" w:tplc="C610D2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EA1707"/>
    <w:multiLevelType w:val="hybridMultilevel"/>
    <w:tmpl w:val="FFCAA3B8"/>
    <w:lvl w:ilvl="0" w:tplc="8A2AF838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3" w15:restartNumberingAfterBreak="0">
    <w:nsid w:val="652B6120"/>
    <w:multiLevelType w:val="hybridMultilevel"/>
    <w:tmpl w:val="8AC89A28"/>
    <w:lvl w:ilvl="0" w:tplc="E4E0E44A">
      <w:start w:val="1"/>
      <w:numFmt w:val="decimal"/>
      <w:lvlText w:val="%1."/>
      <w:lvlJc w:val="left"/>
      <w:pPr>
        <w:ind w:left="1068" w:hanging="360"/>
      </w:pPr>
      <w:rPr>
        <w:rFonts w:hint="default"/>
        <w:color w:val="222222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B266E04"/>
    <w:multiLevelType w:val="hybridMultilevel"/>
    <w:tmpl w:val="230CED34"/>
    <w:lvl w:ilvl="0" w:tplc="304EA4C2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94D409E"/>
    <w:multiLevelType w:val="hybridMultilevel"/>
    <w:tmpl w:val="71427C5C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206528749">
    <w:abstractNumId w:val="4"/>
  </w:num>
  <w:num w:numId="2" w16cid:durableId="925460428">
    <w:abstractNumId w:val="5"/>
  </w:num>
  <w:num w:numId="3" w16cid:durableId="374700309">
    <w:abstractNumId w:val="6"/>
  </w:num>
  <w:num w:numId="4" w16cid:durableId="1708600491">
    <w:abstractNumId w:val="11"/>
  </w:num>
  <w:num w:numId="5" w16cid:durableId="1407191805">
    <w:abstractNumId w:val="14"/>
  </w:num>
  <w:num w:numId="6" w16cid:durableId="843670468">
    <w:abstractNumId w:val="3"/>
  </w:num>
  <w:num w:numId="7" w16cid:durableId="251865288">
    <w:abstractNumId w:val="12"/>
  </w:num>
  <w:num w:numId="8" w16cid:durableId="1270773049">
    <w:abstractNumId w:val="13"/>
  </w:num>
  <w:num w:numId="9" w16cid:durableId="1471360689">
    <w:abstractNumId w:val="15"/>
  </w:num>
  <w:num w:numId="10" w16cid:durableId="243690998">
    <w:abstractNumId w:val="7"/>
  </w:num>
  <w:num w:numId="11" w16cid:durableId="1478496656">
    <w:abstractNumId w:val="1"/>
  </w:num>
  <w:num w:numId="12" w16cid:durableId="637107931">
    <w:abstractNumId w:val="10"/>
  </w:num>
  <w:num w:numId="13" w16cid:durableId="893587900">
    <w:abstractNumId w:val="0"/>
  </w:num>
  <w:num w:numId="14" w16cid:durableId="2086754267">
    <w:abstractNumId w:val="2"/>
  </w:num>
  <w:num w:numId="15" w16cid:durableId="990015082">
    <w:abstractNumId w:val="8"/>
  </w:num>
  <w:num w:numId="16" w16cid:durableId="1059720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mailMerge>
    <w:mainDocumentType w:val="formLetters"/>
    <w:dataType w:val="textFile"/>
    <w:query w:val="SELECT * FROM Addresses.dbo.AddressBook$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57B"/>
    <w:rsid w:val="000014EE"/>
    <w:rsid w:val="00022D16"/>
    <w:rsid w:val="00031701"/>
    <w:rsid w:val="000858C6"/>
    <w:rsid w:val="000963AB"/>
    <w:rsid w:val="000B4BD1"/>
    <w:rsid w:val="000D1176"/>
    <w:rsid w:val="000E0D06"/>
    <w:rsid w:val="000F0DC7"/>
    <w:rsid w:val="00127AA0"/>
    <w:rsid w:val="00141DAA"/>
    <w:rsid w:val="001441ED"/>
    <w:rsid w:val="001474AA"/>
    <w:rsid w:val="001525D5"/>
    <w:rsid w:val="00171207"/>
    <w:rsid w:val="0019388E"/>
    <w:rsid w:val="00193FA3"/>
    <w:rsid w:val="001A657B"/>
    <w:rsid w:val="001B160F"/>
    <w:rsid w:val="001B2AB0"/>
    <w:rsid w:val="001D0309"/>
    <w:rsid w:val="001E7D01"/>
    <w:rsid w:val="002046BF"/>
    <w:rsid w:val="00212BEA"/>
    <w:rsid w:val="002170EF"/>
    <w:rsid w:val="002311B7"/>
    <w:rsid w:val="00241220"/>
    <w:rsid w:val="002A4880"/>
    <w:rsid w:val="002D5BE5"/>
    <w:rsid w:val="002E75DD"/>
    <w:rsid w:val="00330D05"/>
    <w:rsid w:val="00350F44"/>
    <w:rsid w:val="003622D0"/>
    <w:rsid w:val="00377209"/>
    <w:rsid w:val="003A4E35"/>
    <w:rsid w:val="003C3389"/>
    <w:rsid w:val="003C404F"/>
    <w:rsid w:val="004156C0"/>
    <w:rsid w:val="004236B9"/>
    <w:rsid w:val="00426DAC"/>
    <w:rsid w:val="00464595"/>
    <w:rsid w:val="00465EBB"/>
    <w:rsid w:val="004726E8"/>
    <w:rsid w:val="004B3737"/>
    <w:rsid w:val="004B568C"/>
    <w:rsid w:val="004D229B"/>
    <w:rsid w:val="004D457E"/>
    <w:rsid w:val="004D690E"/>
    <w:rsid w:val="00533649"/>
    <w:rsid w:val="0054271E"/>
    <w:rsid w:val="00544056"/>
    <w:rsid w:val="0058709D"/>
    <w:rsid w:val="005C1B8B"/>
    <w:rsid w:val="005C6C7A"/>
    <w:rsid w:val="006018D0"/>
    <w:rsid w:val="0063024A"/>
    <w:rsid w:val="006557B1"/>
    <w:rsid w:val="006A2C36"/>
    <w:rsid w:val="006A32ED"/>
    <w:rsid w:val="007100B6"/>
    <w:rsid w:val="007218DB"/>
    <w:rsid w:val="00737782"/>
    <w:rsid w:val="007641D9"/>
    <w:rsid w:val="007742E1"/>
    <w:rsid w:val="00784292"/>
    <w:rsid w:val="007F0DBD"/>
    <w:rsid w:val="00815544"/>
    <w:rsid w:val="008234C8"/>
    <w:rsid w:val="008330FB"/>
    <w:rsid w:val="00844E93"/>
    <w:rsid w:val="0087181E"/>
    <w:rsid w:val="00876D7E"/>
    <w:rsid w:val="00877839"/>
    <w:rsid w:val="008809F4"/>
    <w:rsid w:val="008A02B4"/>
    <w:rsid w:val="008E577A"/>
    <w:rsid w:val="00941ABE"/>
    <w:rsid w:val="009650F5"/>
    <w:rsid w:val="009C506D"/>
    <w:rsid w:val="00A16B91"/>
    <w:rsid w:val="00A31B8E"/>
    <w:rsid w:val="00A55FEA"/>
    <w:rsid w:val="00A70536"/>
    <w:rsid w:val="00A73B3B"/>
    <w:rsid w:val="00A818EA"/>
    <w:rsid w:val="00A92ED5"/>
    <w:rsid w:val="00AA1D84"/>
    <w:rsid w:val="00AB562C"/>
    <w:rsid w:val="00AC4EDE"/>
    <w:rsid w:val="00AE794F"/>
    <w:rsid w:val="00AE7F15"/>
    <w:rsid w:val="00AF694C"/>
    <w:rsid w:val="00B12D28"/>
    <w:rsid w:val="00B15125"/>
    <w:rsid w:val="00B51D39"/>
    <w:rsid w:val="00B90C77"/>
    <w:rsid w:val="00BC378D"/>
    <w:rsid w:val="00BE1D9A"/>
    <w:rsid w:val="00C4443D"/>
    <w:rsid w:val="00C4567F"/>
    <w:rsid w:val="00C45DA8"/>
    <w:rsid w:val="00C6773F"/>
    <w:rsid w:val="00C8306E"/>
    <w:rsid w:val="00CB45E5"/>
    <w:rsid w:val="00CF574D"/>
    <w:rsid w:val="00D14B5F"/>
    <w:rsid w:val="00D23FA0"/>
    <w:rsid w:val="00D3183A"/>
    <w:rsid w:val="00D351B8"/>
    <w:rsid w:val="00D43488"/>
    <w:rsid w:val="00D578DD"/>
    <w:rsid w:val="00D831E5"/>
    <w:rsid w:val="00D91CFB"/>
    <w:rsid w:val="00D93096"/>
    <w:rsid w:val="00DC215D"/>
    <w:rsid w:val="00DC3D9A"/>
    <w:rsid w:val="00DD133E"/>
    <w:rsid w:val="00DE6767"/>
    <w:rsid w:val="00DE77E3"/>
    <w:rsid w:val="00DF504A"/>
    <w:rsid w:val="00E14763"/>
    <w:rsid w:val="00E251F6"/>
    <w:rsid w:val="00E52794"/>
    <w:rsid w:val="00E60A6B"/>
    <w:rsid w:val="00E70144"/>
    <w:rsid w:val="00EA1878"/>
    <w:rsid w:val="00EA7452"/>
    <w:rsid w:val="00F11E00"/>
    <w:rsid w:val="00F13C88"/>
    <w:rsid w:val="00F2696C"/>
    <w:rsid w:val="00F56517"/>
    <w:rsid w:val="00F70AEC"/>
    <w:rsid w:val="00F969E8"/>
    <w:rsid w:val="00FA62AF"/>
    <w:rsid w:val="00FC5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7DD7A"/>
  <w15:docId w15:val="{CEE0D724-A5E9-4C68-845A-CD6ACF87E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2F4901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NormalWeb1">
    <w:name w:val="Normal (Web)1"/>
    <w:basedOn w:val="Normal"/>
    <w:qFormat/>
    <w:rsid w:val="00697225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B4B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0B4BD1"/>
    <w:rPr>
      <w:color w:val="0000FF" w:themeColor="hyperlink"/>
      <w:u w:val="single"/>
    </w:rPr>
  </w:style>
  <w:style w:type="character" w:styleId="Emphasis">
    <w:name w:val="Emphasis"/>
    <w:uiPriority w:val="20"/>
    <w:qFormat/>
    <w:rsid w:val="000B4BD1"/>
    <w:rPr>
      <w:i/>
      <w:iCs/>
    </w:rPr>
  </w:style>
  <w:style w:type="character" w:styleId="Strong">
    <w:name w:val="Strong"/>
    <w:qFormat/>
    <w:rsid w:val="000B4BD1"/>
    <w:rPr>
      <w:b/>
      <w:bCs/>
    </w:rPr>
  </w:style>
  <w:style w:type="character" w:customStyle="1" w:styleId="yshortcuts">
    <w:name w:val="yshortcuts"/>
    <w:basedOn w:val="DefaultParagraphFont"/>
    <w:rsid w:val="000B4BD1"/>
  </w:style>
  <w:style w:type="character" w:customStyle="1" w:styleId="PlainTextChar">
    <w:name w:val="Plain Text Char"/>
    <w:link w:val="PlainText"/>
    <w:rsid w:val="000B4BD1"/>
    <w:rPr>
      <w:rFonts w:ascii="Calibri" w:hAnsi="Calibri"/>
    </w:rPr>
  </w:style>
  <w:style w:type="paragraph" w:styleId="PlainText">
    <w:name w:val="Plain Text"/>
    <w:basedOn w:val="Normal"/>
    <w:link w:val="PlainTextChar"/>
    <w:rsid w:val="000B4BD1"/>
    <w:pPr>
      <w:spacing w:after="0" w:line="240" w:lineRule="auto"/>
    </w:pPr>
    <w:rPr>
      <w:rFonts w:ascii="Calibri" w:hAnsi="Calibri"/>
    </w:rPr>
  </w:style>
  <w:style w:type="character" w:customStyle="1" w:styleId="PlainTextChar1">
    <w:name w:val="Plain Text Char1"/>
    <w:basedOn w:val="DefaultParagraphFont"/>
    <w:uiPriority w:val="99"/>
    <w:semiHidden/>
    <w:rsid w:val="000B4BD1"/>
    <w:rPr>
      <w:rFonts w:ascii="Consolas" w:hAnsi="Consolas" w:cs="Consolas"/>
      <w:sz w:val="21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A92ED5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5544"/>
    <w:rPr>
      <w:color w:val="605E5C"/>
      <w:shd w:val="clear" w:color="auto" w:fill="E1DFDD"/>
    </w:rPr>
  </w:style>
  <w:style w:type="character" w:customStyle="1" w:styleId="page">
    <w:name w:val="page"/>
    <w:basedOn w:val="DefaultParagraphFont"/>
    <w:rsid w:val="002E75DD"/>
  </w:style>
  <w:style w:type="paragraph" w:styleId="Header">
    <w:name w:val="header"/>
    <w:basedOn w:val="Normal"/>
    <w:link w:val="HeaderChar"/>
    <w:uiPriority w:val="99"/>
    <w:unhideWhenUsed/>
    <w:rsid w:val="00C44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43D"/>
  </w:style>
  <w:style w:type="paragraph" w:styleId="Footer">
    <w:name w:val="footer"/>
    <w:basedOn w:val="Normal"/>
    <w:link w:val="FooterChar"/>
    <w:uiPriority w:val="99"/>
    <w:unhideWhenUsed/>
    <w:rsid w:val="00C44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43D"/>
  </w:style>
  <w:style w:type="character" w:styleId="CommentReference">
    <w:name w:val="annotation reference"/>
    <w:basedOn w:val="DefaultParagraphFont"/>
    <w:uiPriority w:val="99"/>
    <w:semiHidden/>
    <w:unhideWhenUsed/>
    <w:rsid w:val="00D831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31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31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1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1E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cid.org/0009-0006-5411-9172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B1F8C-4218-4EB2-A868-335A425E0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Gizusko</dc:creator>
  <cp:lastModifiedBy>Elis</cp:lastModifiedBy>
  <cp:revision>6</cp:revision>
  <dcterms:created xsi:type="dcterms:W3CDTF">2024-11-14T22:54:00Z</dcterms:created>
  <dcterms:modified xsi:type="dcterms:W3CDTF">2024-11-14T23:32:00Z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